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F8AAFCD" w14:textId="77777777" w:rsidR="007E524E" w:rsidRPr="00FA359A" w:rsidRDefault="007E524E" w:rsidP="007E524E">
      <w:pPr>
        <w:spacing w:after="0" w:line="240" w:lineRule="auto"/>
        <w:ind w:firstLine="340"/>
        <w:rPr>
          <w:rFonts w:ascii="Times New Roman" w:hAnsi="Times New Roman"/>
          <w:b/>
          <w:lang w:val="en-US"/>
        </w:rPr>
      </w:pPr>
    </w:p>
    <w:p w14:paraId="0E63A9B3" w14:textId="00CBA363" w:rsidR="007E524E" w:rsidRPr="00FA359A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FA359A">
        <w:rPr>
          <w:rFonts w:ascii="Times New Roman" w:eastAsia="Times New Roman" w:hAnsi="Times New Roman"/>
          <w:b/>
        </w:rPr>
        <w:t>Протокол № 48</w:t>
      </w:r>
      <w:r w:rsidR="007E524E" w:rsidRPr="00FA359A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FA359A">
        <w:rPr>
          <w:rFonts w:ascii="Times New Roman" w:eastAsia="Times New Roman" w:hAnsi="Times New Roman"/>
        </w:rPr>
        <w:t xml:space="preserve">от </w:t>
      </w:r>
      <w:r w:rsidR="007E524E" w:rsidRPr="00FA359A">
        <w:rPr>
          <w:rFonts w:ascii="Times New Roman" w:eastAsia="Times New Roman" w:hAnsi="Times New Roman"/>
          <w:b/>
        </w:rPr>
        <w:t>03.09</w:t>
      </w:r>
      <w:r w:rsidR="007E524E" w:rsidRPr="00FA359A">
        <w:rPr>
          <w:rFonts w:ascii="Times New Roman" w:hAnsi="Times New Roman"/>
          <w:b/>
          <w:lang w:val="en-US"/>
        </w:rPr>
        <w:t>.202</w:t>
      </w:r>
      <w:r w:rsidR="007E524E" w:rsidRPr="00FA359A">
        <w:rPr>
          <w:rFonts w:ascii="Times New Roman" w:hAnsi="Times New Roman"/>
          <w:b/>
        </w:rPr>
        <w:t>4г.</w:t>
      </w:r>
      <w:r w:rsidR="007E524E" w:rsidRPr="00FA359A">
        <w:rPr>
          <w:rFonts w:ascii="Times New Roman" w:eastAsia="Times New Roman" w:hAnsi="Times New Roman"/>
        </w:rPr>
        <w:t xml:space="preserve"> и Заповед</w:t>
      </w:r>
      <w:r w:rsidR="007E524E" w:rsidRPr="00FA359A">
        <w:rPr>
          <w:rFonts w:ascii="Times New Roman" w:hAnsi="Times New Roman"/>
        </w:rPr>
        <w:t xml:space="preserve"> на Изпълнителния директор </w:t>
      </w:r>
      <w:r w:rsidR="007E524E" w:rsidRPr="00EB62D4">
        <w:rPr>
          <w:rFonts w:ascii="Times New Roman" w:hAnsi="Times New Roman"/>
          <w:b/>
        </w:rPr>
        <w:t xml:space="preserve">№ </w:t>
      </w:r>
      <w:r w:rsidR="00EB62D4" w:rsidRPr="00EB62D4">
        <w:rPr>
          <w:rFonts w:ascii="Times New Roman" w:hAnsi="Times New Roman"/>
          <w:b/>
        </w:rPr>
        <w:t>64</w:t>
      </w:r>
      <w:r w:rsidR="007E524E" w:rsidRPr="00EB62D4">
        <w:rPr>
          <w:rFonts w:ascii="Times New Roman" w:hAnsi="Times New Roman"/>
          <w:b/>
        </w:rPr>
        <w:t>/</w:t>
      </w:r>
      <w:r w:rsidR="00023957" w:rsidRPr="00EB62D4">
        <w:rPr>
          <w:rFonts w:ascii="Times New Roman" w:hAnsi="Times New Roman"/>
          <w:b/>
        </w:rPr>
        <w:t xml:space="preserve"> </w:t>
      </w:r>
      <w:r w:rsidR="00EB62D4" w:rsidRPr="00EB62D4">
        <w:rPr>
          <w:rFonts w:ascii="Times New Roman" w:hAnsi="Times New Roman"/>
          <w:b/>
        </w:rPr>
        <w:t>21</w:t>
      </w:r>
      <w:r w:rsidR="00023957" w:rsidRPr="00EB62D4">
        <w:rPr>
          <w:rFonts w:ascii="Times New Roman" w:hAnsi="Times New Roman"/>
          <w:b/>
        </w:rPr>
        <w:t>.</w:t>
      </w:r>
      <w:r w:rsidR="00EB62D4" w:rsidRPr="00EB62D4">
        <w:rPr>
          <w:rFonts w:ascii="Times New Roman" w:hAnsi="Times New Roman"/>
          <w:b/>
        </w:rPr>
        <w:t>02</w:t>
      </w:r>
      <w:r w:rsidR="00023957" w:rsidRPr="00EB62D4">
        <w:rPr>
          <w:rFonts w:ascii="Times New Roman" w:hAnsi="Times New Roman"/>
          <w:b/>
        </w:rPr>
        <w:t>.</w:t>
      </w:r>
      <w:r w:rsidR="007E524E" w:rsidRPr="00EB62D4">
        <w:rPr>
          <w:rFonts w:ascii="Times New Roman" w:hAnsi="Times New Roman"/>
          <w:b/>
        </w:rPr>
        <w:t>202</w:t>
      </w:r>
      <w:r w:rsidR="00EB62D4" w:rsidRPr="00EB62D4">
        <w:rPr>
          <w:rFonts w:ascii="Times New Roman" w:hAnsi="Times New Roman"/>
          <w:b/>
        </w:rPr>
        <w:t>5</w:t>
      </w:r>
      <w:r w:rsidR="007E524E" w:rsidRPr="00EB62D4">
        <w:rPr>
          <w:rFonts w:ascii="Times New Roman" w:hAnsi="Times New Roman"/>
          <w:b/>
        </w:rPr>
        <w:t>г.</w:t>
      </w:r>
      <w:r w:rsidR="007E524E" w:rsidRPr="00EB62D4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227E055E" w:rsidR="007E524E" w:rsidRPr="00FA359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67371459" w14:textId="5852D937" w:rsidR="00AD5D13" w:rsidRDefault="00C84706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bookmarkStart w:id="0" w:name="_Hlk166670808"/>
      <w:r w:rsidRPr="00E75041">
        <w:rPr>
          <w:rFonts w:ascii="Times New Roman" w:eastAsia="Times New Roman" w:hAnsi="Times New Roman"/>
          <w:b/>
          <w:sz w:val="24"/>
          <w:szCs w:val="24"/>
          <w:lang w:eastAsia="bg-BG"/>
        </w:rPr>
        <w:t>Самостоятелен обект в сграда с идентификатор 44063.1447.3428.2.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9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девет/ </w:t>
      </w:r>
      <w:r w:rsidRPr="000D4A3C">
        <w:rPr>
          <w:rFonts w:ascii="Times New Roman" w:eastAsia="Times New Roman" w:hAnsi="Times New Roman"/>
          <w:sz w:val="24"/>
          <w:szCs w:val="24"/>
          <w:lang w:eastAsia="bg-BG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E4045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СКЛАД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9</w:t>
      </w:r>
      <w:r w:rsidRPr="00E4045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девет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/, находящ се в гр. София, Столична община, район Искър, бул. Цариградско шосе № 387, етаж 1 /едно/, със застроена площ от </w:t>
      </w:r>
      <w:r w:rsidR="00023957" w:rsidRPr="00023957">
        <w:rPr>
          <w:rFonts w:ascii="Times New Roman" w:eastAsia="Times New Roman" w:hAnsi="Times New Roman"/>
          <w:sz w:val="24"/>
          <w:szCs w:val="24"/>
          <w:lang w:eastAsia="bg-BG"/>
        </w:rPr>
        <w:t>10.59 /десет цяло, петдесет и девет стотни/ кв. м.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заедно със съответните прилежащи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ид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. ч. към него от ПИ с идентификатор  </w:t>
      </w:r>
      <w:r w:rsidRPr="000D3EF0">
        <w:rPr>
          <w:rFonts w:ascii="Times New Roman" w:eastAsia="Times New Roman" w:hAnsi="Times New Roman"/>
          <w:sz w:val="24"/>
          <w:szCs w:val="24"/>
          <w:lang w:eastAsia="bg-BG"/>
        </w:rPr>
        <w:t>44063.1447.3428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при съседи: улица, двор, склад № 8 и склад № 10, и при съседи по схема от кадастрална карта: съседни самостоятелни обекти: на същия етаж – 44063.1447.3428.2.8 и </w:t>
      </w:r>
      <w:r w:rsidRPr="00B45C6E">
        <w:rPr>
          <w:rFonts w:ascii="Times New Roman" w:eastAsia="Times New Roman" w:hAnsi="Times New Roman"/>
          <w:sz w:val="24"/>
          <w:szCs w:val="24"/>
          <w:lang w:eastAsia="bg-BG"/>
        </w:rPr>
        <w:t>44063.1447.3428.2.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10, под обекта – няма, над обекта – няма,</w:t>
      </w:r>
      <w:r w:rsidRPr="000D4A3C">
        <w:rPr>
          <w:rFonts w:ascii="Times New Roman" w:eastAsia="Times New Roman" w:hAnsi="Times New Roman"/>
          <w:sz w:val="24"/>
          <w:szCs w:val="24"/>
          <w:lang w:eastAsia="bg-BG"/>
        </w:rPr>
        <w:t xml:space="preserve"> съгласно НА № 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Pr="000D4A3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F53119">
        <w:rPr>
          <w:rFonts w:ascii="Times New Roman" w:eastAsia="Times New Roman" w:hAnsi="Times New Roman"/>
          <w:sz w:val="24"/>
          <w:szCs w:val="24"/>
          <w:lang w:eastAsia="bg-BG"/>
        </w:rPr>
        <w:t xml:space="preserve">от 23.12.2014г., том V, рег. № 5284, </w:t>
      </w:r>
      <w:proofErr w:type="spellStart"/>
      <w:r w:rsidRPr="00F53119">
        <w:rPr>
          <w:rFonts w:ascii="Times New Roman" w:eastAsia="Times New Roman" w:hAnsi="Times New Roman"/>
          <w:sz w:val="24"/>
          <w:szCs w:val="24"/>
          <w:lang w:eastAsia="bg-BG"/>
        </w:rPr>
        <w:t>нот</w:t>
      </w:r>
      <w:proofErr w:type="spellEnd"/>
      <w:r w:rsidRPr="00F53119">
        <w:rPr>
          <w:rFonts w:ascii="Times New Roman" w:eastAsia="Times New Roman" w:hAnsi="Times New Roman"/>
          <w:sz w:val="24"/>
          <w:szCs w:val="24"/>
          <w:lang w:eastAsia="bg-BG"/>
        </w:rPr>
        <w:t>. дело № 758/2014 г. на нотариус Йонко Литовски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43A9B397" w14:textId="01CE31F3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1" w:name="_Hlk155098315"/>
      <w:r w:rsidR="00C84706">
        <w:rPr>
          <w:rFonts w:ascii="Times New Roman" w:hAnsi="Times New Roman"/>
          <w:b/>
          <w:lang w:eastAsia="ar-SA"/>
        </w:rPr>
        <w:t>79</w:t>
      </w:r>
      <w:r w:rsidRPr="00FA359A">
        <w:rPr>
          <w:rFonts w:ascii="Times New Roman" w:hAnsi="Times New Roman"/>
          <w:b/>
          <w:bCs/>
        </w:rPr>
        <w:t>,00 /</w:t>
      </w:r>
      <w:r w:rsidR="00C84706">
        <w:rPr>
          <w:rFonts w:ascii="Times New Roman" w:hAnsi="Times New Roman"/>
          <w:b/>
          <w:bCs/>
        </w:rPr>
        <w:t>седемдесет и девет</w:t>
      </w:r>
      <w:r w:rsidRPr="00FA359A">
        <w:rPr>
          <w:rFonts w:ascii="Times New Roman" w:hAnsi="Times New Roman"/>
          <w:b/>
          <w:bCs/>
        </w:rPr>
        <w:t>/</w:t>
      </w:r>
      <w:bookmarkEnd w:id="1"/>
      <w:r w:rsidRPr="00FA359A">
        <w:rPr>
          <w:rFonts w:ascii="Times New Roman" w:hAnsi="Times New Roman"/>
          <w:b/>
          <w:bCs/>
          <w:lang w:eastAsia="ar-SA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0"/>
    <w:p w14:paraId="7C52CF00" w14:textId="09B30CEB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C84706">
        <w:rPr>
          <w:rFonts w:ascii="Times New Roman" w:eastAsia="Times New Roman" w:hAnsi="Times New Roman"/>
          <w:lang w:eastAsia="bg-BG"/>
        </w:rPr>
        <w:t>79</w:t>
      </w:r>
      <w:r w:rsidRPr="00FA359A">
        <w:rPr>
          <w:rFonts w:ascii="Times New Roman" w:eastAsia="Times New Roman" w:hAnsi="Times New Roman"/>
          <w:lang w:eastAsia="bg-BG"/>
        </w:rPr>
        <w:t>.00 лева,</w:t>
      </w:r>
      <w:r w:rsidRPr="00FA359A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FA359A">
        <w:rPr>
          <w:rFonts w:ascii="Times New Roman" w:hAnsi="Times New Roman"/>
        </w:rPr>
        <w:t xml:space="preserve">до 13.00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6FF14042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</w:t>
      </w:r>
      <w:r w:rsidR="00EB62D4">
        <w:rPr>
          <w:rFonts w:ascii="Times New Roman" w:hAnsi="Times New Roman"/>
          <w:b/>
          <w:bCs/>
        </w:rPr>
        <w:t>0</w:t>
      </w:r>
      <w:r w:rsidRPr="00FA359A">
        <w:rPr>
          <w:rFonts w:ascii="Times New Roman" w:hAnsi="Times New Roman"/>
          <w:b/>
          <w:bCs/>
        </w:rPr>
        <w:t>:00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</w:t>
      </w:r>
      <w:r w:rsidRPr="00EB62D4">
        <w:rPr>
          <w:rFonts w:ascii="Times New Roman" w:hAnsi="Times New Roman"/>
        </w:rPr>
        <w:t>Цариградско шосе“ № 387 на</w:t>
      </w:r>
      <w:r w:rsidRPr="00EB62D4">
        <w:rPr>
          <w:rFonts w:ascii="Times New Roman" w:hAnsi="Times New Roman"/>
          <w:b/>
        </w:rPr>
        <w:t xml:space="preserve"> </w:t>
      </w:r>
      <w:r w:rsidR="00EB62D4" w:rsidRPr="00EB62D4">
        <w:rPr>
          <w:rFonts w:ascii="Times New Roman" w:hAnsi="Times New Roman"/>
          <w:b/>
        </w:rPr>
        <w:t>12</w:t>
      </w:r>
      <w:r w:rsidR="00023957" w:rsidRPr="00EB62D4">
        <w:rPr>
          <w:rFonts w:ascii="Times New Roman" w:hAnsi="Times New Roman"/>
          <w:b/>
        </w:rPr>
        <w:t>.</w:t>
      </w:r>
      <w:r w:rsidR="00EB62D4" w:rsidRPr="00EB62D4">
        <w:rPr>
          <w:rFonts w:ascii="Times New Roman" w:hAnsi="Times New Roman"/>
          <w:b/>
        </w:rPr>
        <w:t>03</w:t>
      </w:r>
      <w:r w:rsidR="00023957" w:rsidRPr="00EB62D4">
        <w:rPr>
          <w:rFonts w:ascii="Times New Roman" w:hAnsi="Times New Roman"/>
          <w:b/>
        </w:rPr>
        <w:t>.</w:t>
      </w:r>
      <w:r w:rsidRPr="00EB62D4">
        <w:rPr>
          <w:rFonts w:ascii="Times New Roman" w:hAnsi="Times New Roman"/>
          <w:b/>
          <w:lang w:val="en-US"/>
        </w:rPr>
        <w:t>202</w:t>
      </w:r>
      <w:r w:rsidR="00EB62D4" w:rsidRPr="00EB62D4">
        <w:rPr>
          <w:rFonts w:ascii="Times New Roman" w:hAnsi="Times New Roman"/>
          <w:b/>
        </w:rPr>
        <w:t>5</w:t>
      </w:r>
      <w:r w:rsidRPr="00EB62D4">
        <w:rPr>
          <w:rFonts w:ascii="Times New Roman" w:hAnsi="Times New Roman"/>
        </w:rPr>
        <w:t xml:space="preserve"> г. Повторни дати: </w:t>
      </w:r>
      <w:r w:rsidR="00023957" w:rsidRPr="00EB62D4">
        <w:rPr>
          <w:rFonts w:ascii="Times New Roman" w:hAnsi="Times New Roman"/>
          <w:b/>
        </w:rPr>
        <w:t>1</w:t>
      </w:r>
      <w:r w:rsidR="00EB62D4" w:rsidRPr="00EB62D4">
        <w:rPr>
          <w:rFonts w:ascii="Times New Roman" w:hAnsi="Times New Roman"/>
          <w:b/>
        </w:rPr>
        <w:t>9</w:t>
      </w:r>
      <w:r w:rsidR="00023957" w:rsidRPr="00EB62D4">
        <w:rPr>
          <w:rFonts w:ascii="Times New Roman" w:hAnsi="Times New Roman"/>
          <w:b/>
        </w:rPr>
        <w:t>.</w:t>
      </w:r>
      <w:r w:rsidR="00EB62D4" w:rsidRPr="00EB62D4">
        <w:rPr>
          <w:rFonts w:ascii="Times New Roman" w:hAnsi="Times New Roman"/>
          <w:b/>
        </w:rPr>
        <w:t>03</w:t>
      </w:r>
      <w:r w:rsidR="00023957" w:rsidRPr="00EB62D4">
        <w:rPr>
          <w:rFonts w:ascii="Times New Roman" w:hAnsi="Times New Roman"/>
          <w:b/>
        </w:rPr>
        <w:t>.</w:t>
      </w:r>
      <w:r w:rsidRPr="00EB62D4">
        <w:rPr>
          <w:rFonts w:ascii="Times New Roman" w:hAnsi="Times New Roman"/>
          <w:b/>
          <w:lang w:val="en-US"/>
        </w:rPr>
        <w:t>202</w:t>
      </w:r>
      <w:r w:rsidR="00EB62D4" w:rsidRPr="00EB62D4">
        <w:rPr>
          <w:rFonts w:ascii="Times New Roman" w:hAnsi="Times New Roman"/>
          <w:b/>
        </w:rPr>
        <w:t>5</w:t>
      </w:r>
      <w:r w:rsidRPr="00EB62D4">
        <w:rPr>
          <w:rFonts w:ascii="Times New Roman" w:hAnsi="Times New Roman"/>
          <w:b/>
        </w:rPr>
        <w:t xml:space="preserve">г. и </w:t>
      </w:r>
      <w:r w:rsidR="00EB62D4" w:rsidRPr="00EB62D4">
        <w:rPr>
          <w:rFonts w:ascii="Times New Roman" w:hAnsi="Times New Roman"/>
          <w:b/>
        </w:rPr>
        <w:t>26</w:t>
      </w:r>
      <w:r w:rsidR="00023957" w:rsidRPr="00EB62D4">
        <w:rPr>
          <w:rFonts w:ascii="Times New Roman" w:hAnsi="Times New Roman"/>
          <w:b/>
        </w:rPr>
        <w:t>.</w:t>
      </w:r>
      <w:r w:rsidR="00EB62D4" w:rsidRPr="00EB62D4">
        <w:rPr>
          <w:rFonts w:ascii="Times New Roman" w:hAnsi="Times New Roman"/>
          <w:b/>
        </w:rPr>
        <w:t>03</w:t>
      </w:r>
      <w:r w:rsidR="00023957" w:rsidRPr="00EB62D4">
        <w:rPr>
          <w:rFonts w:ascii="Times New Roman" w:hAnsi="Times New Roman"/>
          <w:b/>
        </w:rPr>
        <w:t>.</w:t>
      </w:r>
      <w:r w:rsidRPr="00EB62D4">
        <w:rPr>
          <w:rFonts w:ascii="Times New Roman" w:hAnsi="Times New Roman"/>
          <w:b/>
        </w:rPr>
        <w:t>202</w:t>
      </w:r>
      <w:r w:rsidR="00EB62D4" w:rsidRPr="00EB62D4">
        <w:rPr>
          <w:rFonts w:ascii="Times New Roman" w:hAnsi="Times New Roman"/>
          <w:b/>
        </w:rPr>
        <w:t>5</w:t>
      </w:r>
      <w:r w:rsidRPr="00EB62D4">
        <w:rPr>
          <w:rFonts w:ascii="Times New Roman" w:hAnsi="Times New Roman"/>
          <w:b/>
        </w:rPr>
        <w:t>г.</w:t>
      </w:r>
    </w:p>
    <w:p w14:paraId="364E7933" w14:textId="0213C01C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2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2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</w:t>
      </w:r>
      <w:bookmarkStart w:id="3" w:name="_GoBack"/>
      <w:bookmarkEnd w:id="3"/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 xml:space="preserve">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от 08.00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</w:t>
      </w:r>
      <w:r w:rsidR="00023957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00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66359DBF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 xml:space="preserve">от 08.00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 13</w:t>
      </w:r>
      <w:r w:rsidR="00023957">
        <w:rPr>
          <w:rFonts w:ascii="Times New Roman" w:hAnsi="Times New Roman"/>
          <w:lang w:eastAsia="ar-SA"/>
        </w:rPr>
        <w:t>:</w:t>
      </w:r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6"/>
      <w:footerReference w:type="default" r:id="rId7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B4553" w14:textId="77777777" w:rsidR="00181DEE" w:rsidRDefault="00181DEE" w:rsidP="007E524E">
      <w:pPr>
        <w:spacing w:after="0" w:line="240" w:lineRule="auto"/>
      </w:pPr>
      <w:r>
        <w:separator/>
      </w:r>
    </w:p>
  </w:endnote>
  <w:endnote w:type="continuationSeparator" w:id="0">
    <w:p w14:paraId="6D4D6B89" w14:textId="77777777" w:rsidR="00181DEE" w:rsidRDefault="00181DEE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89166" w14:textId="77777777" w:rsidR="00181DEE" w:rsidRDefault="00181DEE" w:rsidP="007E524E">
      <w:pPr>
        <w:spacing w:after="0" w:line="240" w:lineRule="auto"/>
      </w:pPr>
      <w:r>
        <w:separator/>
      </w:r>
    </w:p>
  </w:footnote>
  <w:footnote w:type="continuationSeparator" w:id="0">
    <w:p w14:paraId="69B2C3F6" w14:textId="77777777" w:rsidR="00181DEE" w:rsidRDefault="00181DEE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23957"/>
    <w:rsid w:val="00057417"/>
    <w:rsid w:val="00181DEE"/>
    <w:rsid w:val="001A25D7"/>
    <w:rsid w:val="00205F76"/>
    <w:rsid w:val="002209CD"/>
    <w:rsid w:val="0026617E"/>
    <w:rsid w:val="0028312F"/>
    <w:rsid w:val="002839F0"/>
    <w:rsid w:val="00470B98"/>
    <w:rsid w:val="0055237A"/>
    <w:rsid w:val="00775D66"/>
    <w:rsid w:val="007901FA"/>
    <w:rsid w:val="007E524E"/>
    <w:rsid w:val="007E7EC3"/>
    <w:rsid w:val="00827760"/>
    <w:rsid w:val="008B3996"/>
    <w:rsid w:val="008E1B18"/>
    <w:rsid w:val="009178A7"/>
    <w:rsid w:val="00950E38"/>
    <w:rsid w:val="00964E7C"/>
    <w:rsid w:val="00AD5D13"/>
    <w:rsid w:val="00B307C7"/>
    <w:rsid w:val="00B81821"/>
    <w:rsid w:val="00BB402D"/>
    <w:rsid w:val="00BB5FDA"/>
    <w:rsid w:val="00BC323F"/>
    <w:rsid w:val="00C84706"/>
    <w:rsid w:val="00D235B7"/>
    <w:rsid w:val="00DC3D14"/>
    <w:rsid w:val="00E10315"/>
    <w:rsid w:val="00E620A1"/>
    <w:rsid w:val="00EB62D4"/>
    <w:rsid w:val="00EC5F62"/>
    <w:rsid w:val="00F67DC9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19</cp:revision>
  <dcterms:created xsi:type="dcterms:W3CDTF">2024-10-28T14:17:00Z</dcterms:created>
  <dcterms:modified xsi:type="dcterms:W3CDTF">2025-02-20T12:35:00Z</dcterms:modified>
</cp:coreProperties>
</file>