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75" w:rsidRDefault="006C3475">
      <w:pPr>
        <w:pStyle w:val="a"/>
      </w:pPr>
    </w:p>
    <w:p w:rsidR="00531385" w:rsidRDefault="00621D84">
      <w:pPr>
        <w:pStyle w:val="a"/>
      </w:pPr>
      <w:r>
        <w:rPr>
          <w:rStyle w:val="a0"/>
          <w:noProof/>
          <w:lang w:eastAsia="bg-BG"/>
        </w:rPr>
        <w:drawing>
          <wp:inline distT="0" distB="0" distL="0" distR="0">
            <wp:extent cx="5753103" cy="723903"/>
            <wp:effectExtent l="0" t="0" r="0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1385" w:rsidRDefault="00531385" w:rsidP="00E4156D">
      <w:pPr>
        <w:pStyle w:val="a"/>
        <w:rPr>
          <w:b/>
        </w:rPr>
      </w:pPr>
    </w:p>
    <w:p w:rsidR="00531385" w:rsidRDefault="00621D84">
      <w:pPr>
        <w:pStyle w:val="a"/>
        <w:jc w:val="center"/>
        <w:rPr>
          <w:b/>
        </w:rPr>
      </w:pPr>
      <w:proofErr w:type="gramStart"/>
      <w:r>
        <w:rPr>
          <w:b/>
        </w:rPr>
        <w:t>О Б</w:t>
      </w:r>
      <w:proofErr w:type="gramEnd"/>
      <w:r>
        <w:rPr>
          <w:b/>
        </w:rPr>
        <w:t xml:space="preserve"> Я В А</w:t>
      </w:r>
    </w:p>
    <w:p w:rsidR="00AE3B15" w:rsidRDefault="00621D84" w:rsidP="00AE3B15">
      <w:pPr>
        <w:pStyle w:val="a"/>
        <w:jc w:val="both"/>
        <w:rPr>
          <w:rStyle w:val="a0"/>
          <w:rFonts w:cs="Calibri"/>
        </w:rPr>
      </w:pPr>
      <w:r>
        <w:t xml:space="preserve">      </w:t>
      </w:r>
      <w:r>
        <w:rPr>
          <w:rStyle w:val="a0"/>
          <w:rFonts w:cs="Calibri"/>
        </w:rPr>
        <w:t>На основание на чл.27 от  ППЗПП ,  Приложение №1</w:t>
      </w:r>
      <w:r>
        <w:rPr>
          <w:rStyle w:val="a0"/>
          <w:rFonts w:cs="Calibri"/>
          <w:lang w:val="en-US"/>
        </w:rPr>
        <w:t xml:space="preserve"> </w:t>
      </w:r>
      <w:r w:rsidR="00CA63A3">
        <w:rPr>
          <w:rStyle w:val="a0"/>
          <w:rFonts w:cs="Calibri"/>
        </w:rPr>
        <w:t xml:space="preserve">към него и Протокол  № </w:t>
      </w:r>
      <w:r w:rsidR="00CA63A3">
        <w:rPr>
          <w:rStyle w:val="a0"/>
          <w:rFonts w:cs="Calibri"/>
          <w:lang w:val="en-US"/>
        </w:rPr>
        <w:t>20</w:t>
      </w:r>
      <w:r>
        <w:rPr>
          <w:rStyle w:val="a0"/>
          <w:rFonts w:cs="Calibri"/>
        </w:rPr>
        <w:t>/</w:t>
      </w:r>
      <w:r>
        <w:rPr>
          <w:rStyle w:val="a0"/>
          <w:rFonts w:cs="Calibri"/>
          <w:lang w:val="en-US"/>
        </w:rPr>
        <w:t>0</w:t>
      </w:r>
      <w:r w:rsidR="00CA63A3">
        <w:rPr>
          <w:rStyle w:val="a0"/>
          <w:rFonts w:cs="Calibri"/>
        </w:rPr>
        <w:t>9.0</w:t>
      </w:r>
      <w:r w:rsidR="00CA63A3">
        <w:rPr>
          <w:rStyle w:val="a0"/>
          <w:rFonts w:cs="Calibri"/>
          <w:lang w:val="en-US"/>
        </w:rPr>
        <w:t>4</w:t>
      </w:r>
      <w:r w:rsidR="008A1C17">
        <w:rPr>
          <w:rStyle w:val="a0"/>
          <w:rFonts w:cs="Calibri"/>
        </w:rPr>
        <w:t>.2024</w:t>
      </w:r>
      <w:r>
        <w:rPr>
          <w:rStyle w:val="a0"/>
          <w:rFonts w:cs="Calibri"/>
        </w:rPr>
        <w:t xml:space="preserve">г. </w:t>
      </w:r>
      <w:r w:rsidR="00CA63A3">
        <w:rPr>
          <w:rStyle w:val="a0"/>
          <w:rFonts w:cs="Calibri"/>
        </w:rPr>
        <w:t xml:space="preserve">и Протокол №23/01.07.24г. </w:t>
      </w:r>
      <w:r>
        <w:rPr>
          <w:rStyle w:val="a0"/>
          <w:rFonts w:cs="Calibri"/>
        </w:rPr>
        <w:t>на  Съвета на директорите на Реставрация ЕАД, представлявано от изпълнителния  директор се обявява</w:t>
      </w:r>
      <w:r w:rsidR="002D5F05">
        <w:rPr>
          <w:rStyle w:val="a0"/>
          <w:rFonts w:cs="Calibri"/>
        </w:rPr>
        <w:t>, че</w:t>
      </w:r>
      <w:r w:rsidR="00CA63A3">
        <w:rPr>
          <w:rStyle w:val="a0"/>
          <w:rFonts w:cs="Calibri"/>
        </w:rPr>
        <w:t xml:space="preserve"> на 08.08</w:t>
      </w:r>
      <w:r w:rsidR="00C17522">
        <w:rPr>
          <w:rStyle w:val="a0"/>
          <w:rFonts w:cs="Calibri"/>
        </w:rPr>
        <w:t xml:space="preserve">.2024г. </w:t>
      </w:r>
      <w:r w:rsidR="00AE3B15">
        <w:rPr>
          <w:rStyle w:val="a0"/>
          <w:rFonts w:cs="Calibri"/>
        </w:rPr>
        <w:t>от</w:t>
      </w:r>
      <w:r w:rsidR="00C17522">
        <w:rPr>
          <w:rStyle w:val="a0"/>
          <w:rFonts w:cs="Calibri"/>
        </w:rPr>
        <w:t xml:space="preserve"> 10.00ч. в централно управление на дружеството- гр.София, ул.”Лъчезар Станчев” №7 ще се </w:t>
      </w:r>
      <w:proofErr w:type="gramStart"/>
      <w:r w:rsidR="00C17522">
        <w:rPr>
          <w:rStyle w:val="a0"/>
          <w:rFonts w:cs="Calibri"/>
        </w:rPr>
        <w:t xml:space="preserve">проведат </w:t>
      </w:r>
      <w:r>
        <w:rPr>
          <w:rStyle w:val="a0"/>
          <w:rFonts w:cs="Calibri"/>
        </w:rPr>
        <w:t xml:space="preserve"> търг</w:t>
      </w:r>
      <w:r w:rsidR="008A1C17">
        <w:rPr>
          <w:rStyle w:val="a0"/>
          <w:rFonts w:cs="Calibri"/>
        </w:rPr>
        <w:t>ове</w:t>
      </w:r>
      <w:proofErr w:type="gramEnd"/>
      <w:r>
        <w:rPr>
          <w:rStyle w:val="a0"/>
          <w:rFonts w:cs="Calibri"/>
        </w:rPr>
        <w:t xml:space="preserve"> с тайно н</w:t>
      </w:r>
      <w:r w:rsidR="00CA63A3">
        <w:rPr>
          <w:rStyle w:val="a0"/>
          <w:rFonts w:cs="Calibri"/>
        </w:rPr>
        <w:t xml:space="preserve">аддаване в закрито заседание </w:t>
      </w:r>
      <w:r w:rsidR="002D5F05">
        <w:rPr>
          <w:rStyle w:val="a0"/>
          <w:rFonts w:cs="Calibri"/>
        </w:rPr>
        <w:t xml:space="preserve">за </w:t>
      </w:r>
      <w:r w:rsidR="00BD66CE">
        <w:rPr>
          <w:rStyle w:val="a0"/>
          <w:rFonts w:cs="Calibri"/>
        </w:rPr>
        <w:t>отдаване под наем на недвижими имоти,</w:t>
      </w:r>
      <w:r w:rsidR="00AE3B15">
        <w:rPr>
          <w:rStyle w:val="a0"/>
          <w:rFonts w:cs="Calibri"/>
        </w:rPr>
        <w:t xml:space="preserve"> а именно:</w:t>
      </w:r>
    </w:p>
    <w:p w:rsidR="00654B5B" w:rsidRDefault="00AE3B15" w:rsidP="00AE3B15">
      <w:pPr>
        <w:pStyle w:val="a"/>
        <w:numPr>
          <w:ilvl w:val="0"/>
          <w:numId w:val="1"/>
        </w:numPr>
        <w:jc w:val="both"/>
        <w:rPr>
          <w:rStyle w:val="a0"/>
          <w:rFonts w:cs="Calibri"/>
          <w:i/>
        </w:rPr>
      </w:pPr>
      <w:r>
        <w:rPr>
          <w:rStyle w:val="a0"/>
          <w:rFonts w:cs="Calibri"/>
          <w:i/>
        </w:rPr>
        <w:t>Отдаване под наем</w:t>
      </w:r>
      <w:r w:rsidR="00CA63A3">
        <w:rPr>
          <w:rStyle w:val="a0"/>
          <w:rFonts w:cs="Calibri"/>
          <w:i/>
        </w:rPr>
        <w:t xml:space="preserve"> целогодишно на Поземлен имот с идентификатор 47754.501.156 по КККР на </w:t>
      </w:r>
      <w:proofErr w:type="gramStart"/>
      <w:r w:rsidR="00CA63A3">
        <w:rPr>
          <w:rStyle w:val="a0"/>
          <w:rFonts w:cs="Calibri"/>
          <w:i/>
        </w:rPr>
        <w:t>гр.</w:t>
      </w:r>
      <w:proofErr w:type="gramEnd"/>
      <w:r w:rsidR="00CA63A3">
        <w:rPr>
          <w:rStyle w:val="a0"/>
          <w:rFonts w:cs="Calibri"/>
          <w:i/>
        </w:rPr>
        <w:t xml:space="preserve">Мелник, община </w:t>
      </w:r>
      <w:proofErr w:type="gramStart"/>
      <w:r w:rsidR="00CA63A3">
        <w:rPr>
          <w:rStyle w:val="a0"/>
          <w:rFonts w:cs="Calibri"/>
          <w:i/>
        </w:rPr>
        <w:t>Сандански ,</w:t>
      </w:r>
      <w:proofErr w:type="spellStart"/>
      <w:r w:rsidR="00CA63A3">
        <w:rPr>
          <w:rStyle w:val="a0"/>
          <w:rFonts w:cs="Calibri"/>
          <w:i/>
        </w:rPr>
        <w:t>обл</w:t>
      </w:r>
      <w:proofErr w:type="spellEnd"/>
      <w:proofErr w:type="gramEnd"/>
      <w:r w:rsidR="00CA63A3">
        <w:rPr>
          <w:rStyle w:val="a0"/>
          <w:rFonts w:cs="Calibri"/>
          <w:i/>
        </w:rPr>
        <w:t>. Благоевград с площ 73 кв.м. и застроена в него триетажна сграда с идентификатор 47754.501.156.1 със застроена площ от 73 кв.м. архитектурен паметник на културата</w:t>
      </w:r>
      <w:r w:rsidR="000235E1">
        <w:rPr>
          <w:rStyle w:val="a0"/>
          <w:rFonts w:cs="Calibri"/>
          <w:i/>
        </w:rPr>
        <w:t xml:space="preserve">, </w:t>
      </w:r>
      <w:r w:rsidR="00CA63A3">
        <w:rPr>
          <w:rStyle w:val="a0"/>
          <w:rFonts w:cs="Calibri"/>
          <w:i/>
        </w:rPr>
        <w:t xml:space="preserve">с административен адрес ул.” Мелник” №27-а, </w:t>
      </w:r>
      <w:r w:rsidR="000235E1">
        <w:rPr>
          <w:rStyle w:val="a0"/>
          <w:rFonts w:cs="Calibri"/>
          <w:i/>
        </w:rPr>
        <w:t>п</w:t>
      </w:r>
      <w:r>
        <w:rPr>
          <w:rStyle w:val="a0"/>
          <w:rFonts w:cs="Calibri"/>
          <w:i/>
        </w:rPr>
        <w:t xml:space="preserve">ри </w:t>
      </w:r>
      <w:proofErr w:type="gramStart"/>
      <w:r>
        <w:rPr>
          <w:rStyle w:val="a0"/>
          <w:rFonts w:cs="Calibri"/>
          <w:i/>
        </w:rPr>
        <w:t>начална  наемна</w:t>
      </w:r>
      <w:proofErr w:type="gramEnd"/>
      <w:r>
        <w:rPr>
          <w:rStyle w:val="a0"/>
          <w:rFonts w:cs="Calibri"/>
          <w:i/>
        </w:rPr>
        <w:t xml:space="preserve"> цена </w:t>
      </w:r>
      <w:r w:rsidR="00CA63A3">
        <w:rPr>
          <w:rStyle w:val="a0"/>
          <w:rFonts w:cs="Calibri"/>
          <w:i/>
        </w:rPr>
        <w:t>от 50</w:t>
      </w:r>
      <w:r w:rsidR="00E4156D">
        <w:rPr>
          <w:rStyle w:val="a0"/>
          <w:rFonts w:cs="Calibri"/>
          <w:i/>
        </w:rPr>
        <w:t xml:space="preserve">0 </w:t>
      </w:r>
      <w:r>
        <w:rPr>
          <w:rStyle w:val="a0"/>
          <w:rFonts w:cs="Calibri"/>
          <w:i/>
        </w:rPr>
        <w:t>лв.</w:t>
      </w:r>
      <w:r w:rsidR="00E4156D">
        <w:rPr>
          <w:rStyle w:val="a0"/>
          <w:rFonts w:cs="Calibri"/>
          <w:i/>
        </w:rPr>
        <w:t>/м.</w:t>
      </w:r>
      <w:r>
        <w:rPr>
          <w:rStyle w:val="a0"/>
          <w:rFonts w:cs="Calibri"/>
          <w:i/>
        </w:rPr>
        <w:t xml:space="preserve">  без ДДС</w:t>
      </w:r>
      <w:r w:rsidR="00BD66CE">
        <w:rPr>
          <w:rStyle w:val="a0"/>
          <w:rFonts w:cs="Calibri"/>
          <w:i/>
        </w:rPr>
        <w:t>.</w:t>
      </w:r>
      <w:r>
        <w:rPr>
          <w:rStyle w:val="a0"/>
          <w:rFonts w:cs="Calibri"/>
          <w:i/>
        </w:rPr>
        <w:t xml:space="preserve"> </w:t>
      </w:r>
    </w:p>
    <w:p w:rsidR="001C7B52" w:rsidRDefault="00AE3B15" w:rsidP="001C7B52">
      <w:pPr>
        <w:pStyle w:val="a"/>
        <w:numPr>
          <w:ilvl w:val="0"/>
          <w:numId w:val="1"/>
        </w:numPr>
        <w:jc w:val="both"/>
        <w:rPr>
          <w:rStyle w:val="a0"/>
          <w:rFonts w:cs="Calibri"/>
          <w:i/>
        </w:rPr>
      </w:pPr>
      <w:r w:rsidRPr="00CA63A3">
        <w:rPr>
          <w:rStyle w:val="a0"/>
          <w:rFonts w:cs="Calibri"/>
          <w:i/>
        </w:rPr>
        <w:t xml:space="preserve">Отдаване под наем </w:t>
      </w:r>
      <w:proofErr w:type="gramStart"/>
      <w:r w:rsidR="00E4156D" w:rsidRPr="00CA63A3">
        <w:rPr>
          <w:rStyle w:val="a0"/>
          <w:rFonts w:cs="Calibri"/>
          <w:i/>
        </w:rPr>
        <w:t xml:space="preserve">целогодишно </w:t>
      </w:r>
      <w:r w:rsidR="009C0808" w:rsidRPr="00CA63A3">
        <w:rPr>
          <w:rStyle w:val="a0"/>
          <w:rFonts w:cs="Calibri"/>
          <w:i/>
        </w:rPr>
        <w:t xml:space="preserve"> </w:t>
      </w:r>
      <w:r w:rsidR="00CA63A3">
        <w:rPr>
          <w:rStyle w:val="a0"/>
          <w:rFonts w:cs="Calibri"/>
          <w:i/>
        </w:rPr>
        <w:t>на</w:t>
      </w:r>
      <w:proofErr w:type="gramEnd"/>
      <w:r w:rsidR="00CA63A3">
        <w:rPr>
          <w:rStyle w:val="a0"/>
          <w:rFonts w:cs="Calibri"/>
          <w:i/>
        </w:rPr>
        <w:t xml:space="preserve"> сграда с идентификатор 67338.537.6.7- метален павилион със застроена площ 145 кв.м. и 600 кв.м. открита складова площ намираща се в западната част на поземл</w:t>
      </w:r>
      <w:r w:rsidR="001C7B52">
        <w:rPr>
          <w:rStyle w:val="a0"/>
          <w:rFonts w:cs="Calibri"/>
          <w:i/>
        </w:rPr>
        <w:t>ен имот 67338.537.6 с администра</w:t>
      </w:r>
      <w:r w:rsidR="00CA63A3">
        <w:rPr>
          <w:rStyle w:val="a0"/>
          <w:rFonts w:cs="Calibri"/>
          <w:i/>
        </w:rPr>
        <w:t xml:space="preserve">тивен адрес: гр.Сливен, </w:t>
      </w:r>
      <w:r w:rsidR="001C7B52">
        <w:rPr>
          <w:rStyle w:val="a0"/>
          <w:rFonts w:cs="Calibri"/>
          <w:i/>
        </w:rPr>
        <w:t xml:space="preserve">кв.” </w:t>
      </w:r>
      <w:proofErr w:type="spellStart"/>
      <w:r w:rsidR="001C7B52">
        <w:rPr>
          <w:rStyle w:val="a0"/>
          <w:rFonts w:cs="Calibri"/>
          <w:i/>
        </w:rPr>
        <w:t>Клуцохор</w:t>
      </w:r>
      <w:proofErr w:type="spellEnd"/>
      <w:r w:rsidR="001C7B52">
        <w:rPr>
          <w:rStyle w:val="a0"/>
          <w:rFonts w:cs="Calibri"/>
          <w:i/>
        </w:rPr>
        <w:t>” ул.” Тракия” №59 при начална наемна цена от 630</w:t>
      </w:r>
      <w:proofErr w:type="gramStart"/>
      <w:r w:rsidR="001C7B52">
        <w:rPr>
          <w:rStyle w:val="a0"/>
          <w:rFonts w:cs="Calibri"/>
          <w:i/>
        </w:rPr>
        <w:t>лв./м</w:t>
      </w:r>
      <w:proofErr w:type="gramEnd"/>
      <w:r w:rsidR="001C7B52">
        <w:rPr>
          <w:rStyle w:val="a0"/>
          <w:rFonts w:cs="Calibri"/>
          <w:i/>
        </w:rPr>
        <w:t>. без ДДС.</w:t>
      </w:r>
    </w:p>
    <w:p w:rsidR="000E16D0" w:rsidRPr="001C7B52" w:rsidRDefault="000235E1" w:rsidP="001C7B52">
      <w:pPr>
        <w:pStyle w:val="a"/>
        <w:jc w:val="both"/>
        <w:rPr>
          <w:rFonts w:cs="Calibri"/>
          <w:i/>
        </w:rPr>
      </w:pPr>
      <w:r w:rsidRPr="001C7B52">
        <w:rPr>
          <w:rStyle w:val="a0"/>
          <w:rFonts w:cs="Calibri"/>
        </w:rPr>
        <w:t xml:space="preserve">      </w:t>
      </w:r>
      <w:r w:rsidR="00BD66CE" w:rsidRPr="001C7B52">
        <w:rPr>
          <w:rStyle w:val="a0"/>
          <w:rFonts w:cs="Calibri"/>
        </w:rPr>
        <w:t>Предлаганите от участниците цени</w:t>
      </w:r>
      <w:r w:rsidR="000E16D0" w:rsidRPr="001C7B52">
        <w:rPr>
          <w:rStyle w:val="a0"/>
          <w:rFonts w:cs="Calibri"/>
        </w:rPr>
        <w:t xml:space="preserve"> не мо</w:t>
      </w:r>
      <w:r w:rsidR="00BD66CE" w:rsidRPr="001C7B52">
        <w:rPr>
          <w:rStyle w:val="a0"/>
          <w:rFonts w:cs="Calibri"/>
        </w:rPr>
        <w:t>гат да бъдат по-ниски</w:t>
      </w:r>
      <w:r w:rsidR="00E230DB" w:rsidRPr="001C7B52">
        <w:rPr>
          <w:rStyle w:val="a0"/>
          <w:rFonts w:cs="Calibri"/>
        </w:rPr>
        <w:t xml:space="preserve"> от началните </w:t>
      </w:r>
      <w:r w:rsidR="00BD66CE" w:rsidRPr="001C7B52">
        <w:rPr>
          <w:rStyle w:val="a0"/>
          <w:rFonts w:cs="Calibri"/>
        </w:rPr>
        <w:t>продажни/</w:t>
      </w:r>
      <w:r w:rsidR="00E230DB" w:rsidRPr="001C7B52">
        <w:rPr>
          <w:rStyle w:val="a0"/>
          <w:rFonts w:cs="Calibri"/>
        </w:rPr>
        <w:t>наемни цени</w:t>
      </w:r>
      <w:r w:rsidR="000E16D0" w:rsidRPr="001C7B52">
        <w:rPr>
          <w:rStyle w:val="a0"/>
          <w:rFonts w:cs="Calibri"/>
          <w:lang w:val="en-US"/>
        </w:rPr>
        <w:t xml:space="preserve"> </w:t>
      </w:r>
      <w:r w:rsidR="00E230DB" w:rsidRPr="001C7B52">
        <w:rPr>
          <w:rStyle w:val="a0"/>
          <w:rFonts w:cs="Calibri"/>
        </w:rPr>
        <w:t>посочени</w:t>
      </w:r>
      <w:r w:rsidR="000E16D0" w:rsidRPr="001C7B52">
        <w:rPr>
          <w:rStyle w:val="a0"/>
          <w:rFonts w:cs="Calibri"/>
        </w:rPr>
        <w:t xml:space="preserve"> в настоящия раздел.</w:t>
      </w:r>
    </w:p>
    <w:p w:rsidR="000235E1" w:rsidRDefault="00621D84">
      <w:pPr>
        <w:pStyle w:val="a"/>
        <w:jc w:val="both"/>
        <w:rPr>
          <w:rStyle w:val="a0"/>
          <w:rFonts w:cs="Calibri"/>
          <w:color w:val="000000"/>
        </w:rPr>
      </w:pPr>
      <w:r>
        <w:rPr>
          <w:rStyle w:val="a0"/>
          <w:rFonts w:cs="Calibri"/>
          <w:color w:val="000000"/>
        </w:rPr>
        <w:t xml:space="preserve">      Заинтересованите лица </w:t>
      </w:r>
      <w:proofErr w:type="gramStart"/>
      <w:r>
        <w:rPr>
          <w:rStyle w:val="a0"/>
          <w:rFonts w:cs="Calibri"/>
          <w:color w:val="000000"/>
        </w:rPr>
        <w:t>ще  могат</w:t>
      </w:r>
      <w:proofErr w:type="gramEnd"/>
      <w:r>
        <w:rPr>
          <w:rStyle w:val="a0"/>
          <w:rFonts w:cs="Calibri"/>
          <w:color w:val="000000"/>
        </w:rPr>
        <w:t xml:space="preserve">  да закупят</w:t>
      </w:r>
      <w:r w:rsidR="00BD66CE">
        <w:rPr>
          <w:rStyle w:val="a0"/>
          <w:rFonts w:cs="Calibri"/>
          <w:color w:val="000000"/>
        </w:rPr>
        <w:t xml:space="preserve"> копия от тръжната документация</w:t>
      </w:r>
      <w:r>
        <w:rPr>
          <w:rStyle w:val="a0"/>
          <w:rFonts w:cs="Calibri"/>
          <w:color w:val="000000"/>
        </w:rPr>
        <w:t xml:space="preserve"> всеки работен ден  от 10.00ч. до 15.00ч., в офиса на „Реставрация“ ЕАД, гр. София, ул. Лъчезар Станчев № 7 срещу заплащане на цена о</w:t>
      </w:r>
      <w:r w:rsidR="00BD66CE">
        <w:rPr>
          <w:rStyle w:val="a0"/>
          <w:rFonts w:cs="Calibri"/>
          <w:color w:val="000000"/>
        </w:rPr>
        <w:t xml:space="preserve">т 100.00 (сто) лева, </w:t>
      </w:r>
      <w:proofErr w:type="gramStart"/>
      <w:r w:rsidR="00BD66CE">
        <w:rPr>
          <w:rStyle w:val="a0"/>
          <w:rFonts w:cs="Calibri"/>
          <w:color w:val="000000"/>
        </w:rPr>
        <w:t xml:space="preserve">без </w:t>
      </w:r>
      <w:r>
        <w:rPr>
          <w:rStyle w:val="a0"/>
          <w:rFonts w:cs="Calibri"/>
          <w:color w:val="000000"/>
        </w:rPr>
        <w:t xml:space="preserve"> ДДС</w:t>
      </w:r>
      <w:proofErr w:type="gramEnd"/>
      <w:r w:rsidR="000235E1">
        <w:rPr>
          <w:rStyle w:val="a0"/>
          <w:rFonts w:cs="Calibri"/>
          <w:color w:val="000000"/>
        </w:rPr>
        <w:t>.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     Ог</w:t>
      </w:r>
      <w:r w:rsidR="000235E1">
        <w:rPr>
          <w:rStyle w:val="a0"/>
          <w:rFonts w:cs="Calibri"/>
        </w:rPr>
        <w:t xml:space="preserve">лед </w:t>
      </w:r>
      <w:r w:rsidR="001C7B52">
        <w:rPr>
          <w:rStyle w:val="a0"/>
          <w:rFonts w:cs="Calibri"/>
        </w:rPr>
        <w:t xml:space="preserve">на </w:t>
      </w:r>
      <w:proofErr w:type="gramStart"/>
      <w:r w:rsidR="001C7B52">
        <w:rPr>
          <w:rStyle w:val="a0"/>
          <w:rFonts w:cs="Calibri"/>
        </w:rPr>
        <w:t>имотите</w:t>
      </w:r>
      <w:r w:rsidR="00BD66CE">
        <w:rPr>
          <w:rStyle w:val="a0"/>
          <w:rFonts w:cs="Calibri"/>
        </w:rPr>
        <w:t xml:space="preserve">  могат</w:t>
      </w:r>
      <w:proofErr w:type="gramEnd"/>
      <w:r w:rsidR="00BD66CE">
        <w:rPr>
          <w:rStyle w:val="a0"/>
          <w:rFonts w:cs="Calibri"/>
        </w:rPr>
        <w:t xml:space="preserve"> да бъдат</w:t>
      </w:r>
      <w:r w:rsidR="000235E1">
        <w:rPr>
          <w:rStyle w:val="a0"/>
          <w:rFonts w:cs="Calibri"/>
        </w:rPr>
        <w:t xml:space="preserve">  извършен</w:t>
      </w:r>
      <w:r w:rsidR="00BD66CE">
        <w:rPr>
          <w:rStyle w:val="a0"/>
          <w:rFonts w:cs="Calibri"/>
        </w:rPr>
        <w:t>и</w:t>
      </w:r>
      <w:r w:rsidR="000235E1">
        <w:rPr>
          <w:rStyle w:val="a0"/>
          <w:rFonts w:cs="Calibri"/>
        </w:rPr>
        <w:t xml:space="preserve"> </w:t>
      </w:r>
      <w:r>
        <w:rPr>
          <w:rStyle w:val="a0"/>
          <w:rFonts w:cs="Calibri"/>
        </w:rPr>
        <w:t>само  след закупуване на документация и предварителна заявка, подаден</w:t>
      </w:r>
      <w:r w:rsidR="000235E1">
        <w:rPr>
          <w:rStyle w:val="a0"/>
          <w:rFonts w:cs="Calibri"/>
        </w:rPr>
        <w:t>а до Изпълнителния директор на д</w:t>
      </w:r>
      <w:r>
        <w:rPr>
          <w:rStyle w:val="a0"/>
          <w:rFonts w:cs="Calibri"/>
        </w:rPr>
        <w:t>ружеството,</w:t>
      </w:r>
      <w:r w:rsidR="000235E1">
        <w:rPr>
          <w:rStyle w:val="a0"/>
          <w:rFonts w:cs="Calibri"/>
        </w:rPr>
        <w:t xml:space="preserve"> но </w:t>
      </w:r>
      <w:r>
        <w:rPr>
          <w:rStyle w:val="a0"/>
          <w:rFonts w:cs="Calibri"/>
        </w:rPr>
        <w:t xml:space="preserve"> не по – късно от един ден преди определената за </w:t>
      </w:r>
      <w:r w:rsidR="000235E1">
        <w:rPr>
          <w:rStyle w:val="a0"/>
          <w:rFonts w:cs="Calibri"/>
        </w:rPr>
        <w:t>търга дата.</w:t>
      </w:r>
    </w:p>
    <w:p w:rsidR="00531385" w:rsidRPr="001C7B52" w:rsidRDefault="00621D84">
      <w:pPr>
        <w:pStyle w:val="a"/>
        <w:jc w:val="both"/>
        <w:rPr>
          <w:rFonts w:cs="Calibri"/>
        </w:rPr>
      </w:pPr>
      <w:r>
        <w:rPr>
          <w:rStyle w:val="a0"/>
          <w:rFonts w:cs="Calibri"/>
        </w:rPr>
        <w:t xml:space="preserve">     За да бъдат допуснати до участие, </w:t>
      </w:r>
      <w:r w:rsidR="00BE122C">
        <w:rPr>
          <w:rStyle w:val="a0"/>
          <w:rFonts w:cs="Calibri"/>
        </w:rPr>
        <w:t xml:space="preserve">в срока за подаване на документи, </w:t>
      </w:r>
      <w:r>
        <w:rPr>
          <w:rStyle w:val="a0"/>
          <w:rFonts w:cs="Calibri"/>
        </w:rPr>
        <w:t>заинтересованите лица трябва да внесат</w:t>
      </w:r>
      <w:r w:rsidR="00C17522">
        <w:rPr>
          <w:rStyle w:val="a0"/>
          <w:rFonts w:cs="Calibri"/>
        </w:rPr>
        <w:t xml:space="preserve"> </w:t>
      </w:r>
      <w:r w:rsidR="001C7B52">
        <w:rPr>
          <w:rStyle w:val="a0"/>
          <w:rFonts w:cs="Calibri"/>
        </w:rPr>
        <w:t xml:space="preserve">на място в офиса на дружеството или по банков </w:t>
      </w:r>
      <w:proofErr w:type="gramStart"/>
      <w:r w:rsidR="001C7B52">
        <w:rPr>
          <w:rStyle w:val="a0"/>
          <w:rFonts w:cs="Calibri"/>
        </w:rPr>
        <w:t xml:space="preserve">път </w:t>
      </w:r>
      <w:r w:rsidR="00BE122C">
        <w:rPr>
          <w:rStyle w:val="a0"/>
          <w:rFonts w:cs="Calibri"/>
        </w:rPr>
        <w:t xml:space="preserve"> </w:t>
      </w:r>
      <w:r>
        <w:rPr>
          <w:rStyle w:val="a0"/>
          <w:rFonts w:cs="Calibri"/>
        </w:rPr>
        <w:t>депозит</w:t>
      </w:r>
      <w:proofErr w:type="gramEnd"/>
      <w:r>
        <w:rPr>
          <w:rStyle w:val="a0"/>
          <w:rFonts w:cs="Calibri"/>
        </w:rPr>
        <w:t xml:space="preserve"> в размер </w:t>
      </w:r>
      <w:r w:rsidRPr="00BE122C">
        <w:rPr>
          <w:rStyle w:val="a0"/>
          <w:rFonts w:cs="Calibri"/>
        </w:rPr>
        <w:t xml:space="preserve">на </w:t>
      </w:r>
      <w:r w:rsidR="000235E1" w:rsidRPr="00BE122C">
        <w:rPr>
          <w:rStyle w:val="a0"/>
          <w:rFonts w:cs="Calibri"/>
        </w:rPr>
        <w:t xml:space="preserve">50 % от първоначалната тръжна </w:t>
      </w:r>
      <w:r w:rsidRPr="00BE122C">
        <w:rPr>
          <w:rStyle w:val="a0"/>
          <w:rFonts w:cs="Calibri"/>
        </w:rPr>
        <w:t xml:space="preserve"> цена</w:t>
      </w:r>
      <w:r>
        <w:rPr>
          <w:rStyle w:val="a0"/>
          <w:rFonts w:cs="Calibri"/>
          <w:b/>
        </w:rPr>
        <w:t xml:space="preserve"> </w:t>
      </w:r>
      <w:r w:rsidR="00BE122C">
        <w:rPr>
          <w:rStyle w:val="a0"/>
          <w:rFonts w:cs="Calibri"/>
          <w:b/>
        </w:rPr>
        <w:t xml:space="preserve"> </w:t>
      </w:r>
      <w:r>
        <w:rPr>
          <w:rStyle w:val="a0"/>
          <w:rFonts w:cs="Calibri"/>
        </w:rPr>
        <w:t>за съответния</w:t>
      </w:r>
      <w:r w:rsidR="001C7B52">
        <w:rPr>
          <w:rStyle w:val="a0"/>
          <w:rFonts w:cs="Calibri"/>
        </w:rPr>
        <w:t xml:space="preserve"> имот. </w:t>
      </w:r>
      <w:r>
        <w:rPr>
          <w:rStyle w:val="a0"/>
          <w:rFonts w:cs="Calibri"/>
        </w:rPr>
        <w:t>Депозитът ще служи като гаранция за сериозността на намерението да се участва в търга и да се сключи договор за наем на съответния имот и се връща на участниците след приключването на тръжната процедура.</w:t>
      </w:r>
    </w:p>
    <w:p w:rsidR="00BE122C" w:rsidRDefault="00621D84">
      <w:pPr>
        <w:pStyle w:val="a"/>
        <w:jc w:val="both"/>
      </w:pPr>
      <w:r>
        <w:rPr>
          <w:rStyle w:val="a0"/>
          <w:rFonts w:cs="Calibri"/>
        </w:rPr>
        <w:t xml:space="preserve">     Заинтересованите лица могат да пода</w:t>
      </w:r>
      <w:r w:rsidR="00C17522">
        <w:rPr>
          <w:rStyle w:val="a0"/>
          <w:rFonts w:cs="Calibri"/>
        </w:rPr>
        <w:t xml:space="preserve">ват документи за участие в </w:t>
      </w:r>
      <w:proofErr w:type="gramStart"/>
      <w:r w:rsidR="00C17522">
        <w:rPr>
          <w:rStyle w:val="a0"/>
          <w:rFonts w:cs="Calibri"/>
        </w:rPr>
        <w:t>търговете</w:t>
      </w:r>
      <w:r>
        <w:rPr>
          <w:rStyle w:val="a0"/>
          <w:rFonts w:cs="Calibri"/>
        </w:rPr>
        <w:t xml:space="preserve">  всеки</w:t>
      </w:r>
      <w:proofErr w:type="gramEnd"/>
      <w:r>
        <w:rPr>
          <w:rStyle w:val="a0"/>
          <w:rFonts w:cs="Calibri"/>
        </w:rPr>
        <w:t xml:space="preserve"> работен ден между  10.00  ч. - 15.00 ч., в централно управление на „Реставрация“ ЕАД, гр. София, ул. Лъчезар Станчев № 7</w:t>
      </w:r>
      <w:r w:rsidR="006C1E4C">
        <w:rPr>
          <w:rStyle w:val="a0"/>
          <w:rFonts w:cs="Calibri"/>
        </w:rPr>
        <w:t xml:space="preserve">, </w:t>
      </w:r>
      <w:proofErr w:type="gramStart"/>
      <w:r w:rsidR="006C1E4C">
        <w:rPr>
          <w:rStyle w:val="a0"/>
          <w:rFonts w:cs="Calibri"/>
        </w:rPr>
        <w:t>най- късно</w:t>
      </w:r>
      <w:proofErr w:type="gramEnd"/>
      <w:r w:rsidR="006C1E4C">
        <w:rPr>
          <w:rStyle w:val="a0"/>
          <w:rFonts w:cs="Calibri"/>
        </w:rPr>
        <w:t xml:space="preserve"> до</w:t>
      </w:r>
      <w:r w:rsidR="001C7B52">
        <w:rPr>
          <w:rStyle w:val="a0"/>
          <w:rFonts w:cs="Calibri"/>
        </w:rPr>
        <w:t xml:space="preserve"> 17,00ч. на  07</w:t>
      </w:r>
      <w:r>
        <w:rPr>
          <w:rStyle w:val="a0"/>
          <w:rFonts w:cs="Calibri"/>
        </w:rPr>
        <w:t>.</w:t>
      </w:r>
      <w:r w:rsidR="001C7B52">
        <w:rPr>
          <w:rStyle w:val="a0"/>
          <w:rFonts w:cs="Calibri"/>
        </w:rPr>
        <w:t>08</w:t>
      </w:r>
      <w:r w:rsidR="006C1E4C">
        <w:rPr>
          <w:rStyle w:val="a0"/>
          <w:rFonts w:cs="Calibri"/>
        </w:rPr>
        <w:t>.</w:t>
      </w:r>
      <w:r w:rsidR="00C17522">
        <w:rPr>
          <w:rStyle w:val="a0"/>
          <w:rFonts w:cs="Calibri"/>
        </w:rPr>
        <w:t>2024</w:t>
      </w:r>
      <w:r>
        <w:rPr>
          <w:rStyle w:val="a0"/>
          <w:rFonts w:cs="Calibri"/>
        </w:rPr>
        <w:t>г.</w:t>
      </w:r>
    </w:p>
    <w:p w:rsidR="00E4156D" w:rsidRPr="00D27BD8" w:rsidRDefault="00D27BD8">
      <w:pPr>
        <w:pStyle w:val="a"/>
        <w:jc w:val="both"/>
        <w:rPr>
          <w:b/>
        </w:rPr>
      </w:pPr>
      <w:r>
        <w:rPr>
          <w:rStyle w:val="a0"/>
          <w:rFonts w:cs="Calibri"/>
        </w:rPr>
        <w:t xml:space="preserve">    В случай, </w:t>
      </w:r>
      <w:proofErr w:type="gramStart"/>
      <w:r>
        <w:rPr>
          <w:rStyle w:val="a0"/>
          <w:rFonts w:cs="Calibri"/>
        </w:rPr>
        <w:t xml:space="preserve">че </w:t>
      </w:r>
      <w:r w:rsidR="00621D84">
        <w:rPr>
          <w:rStyle w:val="a0"/>
          <w:rFonts w:cs="Calibri"/>
        </w:rPr>
        <w:t xml:space="preserve"> няма</w:t>
      </w:r>
      <w:proofErr w:type="gramEnd"/>
      <w:r w:rsidR="00621D84">
        <w:rPr>
          <w:rStyle w:val="a0"/>
          <w:rFonts w:cs="Calibri"/>
        </w:rPr>
        <w:t xml:space="preserve"> подаден</w:t>
      </w:r>
      <w:r w:rsidR="00C17522">
        <w:rPr>
          <w:rStyle w:val="a0"/>
          <w:rFonts w:cs="Calibri"/>
        </w:rPr>
        <w:t>о нито едно за</w:t>
      </w:r>
      <w:r w:rsidR="00BE122C">
        <w:rPr>
          <w:rStyle w:val="a0"/>
          <w:rFonts w:cs="Calibri"/>
        </w:rPr>
        <w:t>явление</w:t>
      </w:r>
      <w:r>
        <w:rPr>
          <w:rStyle w:val="a0"/>
          <w:rFonts w:cs="Calibri"/>
        </w:rPr>
        <w:t xml:space="preserve"> по някои от търговете</w:t>
      </w:r>
      <w:r w:rsidR="00BE122C">
        <w:rPr>
          <w:rStyle w:val="a0"/>
          <w:rFonts w:cs="Calibri"/>
        </w:rPr>
        <w:t xml:space="preserve">, </w:t>
      </w:r>
      <w:r w:rsidR="00621D84">
        <w:rPr>
          <w:rStyle w:val="a0"/>
          <w:rFonts w:cs="Calibri"/>
        </w:rPr>
        <w:t xml:space="preserve">повторен </w:t>
      </w:r>
      <w:r>
        <w:rPr>
          <w:rStyle w:val="a0"/>
          <w:rFonts w:cs="Calibri"/>
        </w:rPr>
        <w:t xml:space="preserve">такъв </w:t>
      </w:r>
      <w:r w:rsidR="00621D84">
        <w:rPr>
          <w:rStyle w:val="a0"/>
          <w:rFonts w:cs="Calibri"/>
        </w:rPr>
        <w:t xml:space="preserve"> ще се провед</w:t>
      </w:r>
      <w:r>
        <w:rPr>
          <w:rStyle w:val="a0"/>
          <w:rFonts w:cs="Calibri"/>
        </w:rPr>
        <w:t xml:space="preserve">е  на </w:t>
      </w:r>
      <w:r w:rsidR="00621D84">
        <w:rPr>
          <w:rStyle w:val="a0"/>
          <w:rFonts w:cs="Calibri"/>
        </w:rPr>
        <w:t xml:space="preserve"> </w:t>
      </w:r>
      <w:r w:rsidR="001C7B52">
        <w:rPr>
          <w:rStyle w:val="a0"/>
          <w:rFonts w:cs="Calibri"/>
          <w:b/>
        </w:rPr>
        <w:t>15.09</w:t>
      </w:r>
      <w:r w:rsidR="006C1E4C" w:rsidRPr="00D27BD8">
        <w:rPr>
          <w:rStyle w:val="a0"/>
          <w:rFonts w:cs="Calibri"/>
          <w:b/>
        </w:rPr>
        <w:t>.2024</w:t>
      </w:r>
      <w:r w:rsidR="00C17522" w:rsidRPr="00D27BD8">
        <w:rPr>
          <w:rStyle w:val="a0"/>
          <w:rFonts w:cs="Calibri"/>
          <w:b/>
        </w:rPr>
        <w:t>г. от 10</w:t>
      </w:r>
      <w:r w:rsidR="00621D84" w:rsidRPr="00D27BD8">
        <w:rPr>
          <w:rStyle w:val="a0"/>
          <w:rFonts w:cs="Calibri"/>
          <w:b/>
        </w:rPr>
        <w:t>.00ч.</w:t>
      </w:r>
    </w:p>
    <w:p w:rsidR="00531385" w:rsidRDefault="00621D84">
      <w:pPr>
        <w:pStyle w:val="a"/>
        <w:jc w:val="both"/>
        <w:rPr>
          <w:rFonts w:cs="Calibri"/>
          <w:i/>
        </w:rPr>
      </w:pPr>
      <w:r>
        <w:rPr>
          <w:rFonts w:cs="Calibri"/>
          <w:i/>
        </w:rPr>
        <w:t>Телефон и л</w:t>
      </w:r>
      <w:r w:rsidR="00BE122C">
        <w:rPr>
          <w:rFonts w:cs="Calibri"/>
          <w:i/>
        </w:rPr>
        <w:t>ице за контакт: 0887 895 </w:t>
      </w:r>
      <w:proofErr w:type="gramStart"/>
      <w:r w:rsidR="00BE122C">
        <w:rPr>
          <w:rFonts w:cs="Calibri"/>
          <w:i/>
        </w:rPr>
        <w:t>325  - Елена</w:t>
      </w:r>
      <w:proofErr w:type="gramEnd"/>
      <w:r w:rsidR="00BE122C">
        <w:rPr>
          <w:rFonts w:cs="Calibri"/>
          <w:i/>
        </w:rPr>
        <w:t xml:space="preserve"> Николова</w:t>
      </w:r>
    </w:p>
    <w:p w:rsidR="00531385" w:rsidRDefault="00531385">
      <w:pPr>
        <w:pStyle w:val="a"/>
        <w:rPr>
          <w:rFonts w:cs="Calibri"/>
        </w:rPr>
      </w:pPr>
    </w:p>
    <w:sectPr w:rsidR="00531385" w:rsidSect="00531385">
      <w:pgSz w:w="11906" w:h="16838"/>
      <w:pgMar w:top="142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72" w:rsidRDefault="00350772" w:rsidP="00531385">
      <w:pPr>
        <w:spacing w:after="0"/>
      </w:pPr>
      <w:r>
        <w:separator/>
      </w:r>
    </w:p>
  </w:endnote>
  <w:endnote w:type="continuationSeparator" w:id="0">
    <w:p w:rsidR="00350772" w:rsidRDefault="00350772" w:rsidP="005313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lciorModernCy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ok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72" w:rsidRDefault="00350772" w:rsidP="00531385">
      <w:pPr>
        <w:spacing w:after="0"/>
      </w:pPr>
      <w:r w:rsidRPr="00531385">
        <w:rPr>
          <w:color w:val="000000"/>
        </w:rPr>
        <w:separator/>
      </w:r>
    </w:p>
  </w:footnote>
  <w:footnote w:type="continuationSeparator" w:id="0">
    <w:p w:rsidR="00350772" w:rsidRDefault="00350772" w:rsidP="005313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34A"/>
    <w:multiLevelType w:val="hybridMultilevel"/>
    <w:tmpl w:val="8F089820"/>
    <w:lvl w:ilvl="0" w:tplc="CCEAC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85"/>
    <w:rsid w:val="000235E1"/>
    <w:rsid w:val="000B7CE3"/>
    <w:rsid w:val="000E16D0"/>
    <w:rsid w:val="001C7B52"/>
    <w:rsid w:val="001E290D"/>
    <w:rsid w:val="002D5F05"/>
    <w:rsid w:val="002E651C"/>
    <w:rsid w:val="00350772"/>
    <w:rsid w:val="00454B46"/>
    <w:rsid w:val="00531385"/>
    <w:rsid w:val="00621D84"/>
    <w:rsid w:val="00654B5B"/>
    <w:rsid w:val="006C1E4C"/>
    <w:rsid w:val="006C3475"/>
    <w:rsid w:val="008A1C17"/>
    <w:rsid w:val="009B7743"/>
    <w:rsid w:val="009C0808"/>
    <w:rsid w:val="00A12932"/>
    <w:rsid w:val="00AA7A32"/>
    <w:rsid w:val="00AC11CF"/>
    <w:rsid w:val="00AE3B15"/>
    <w:rsid w:val="00B759E7"/>
    <w:rsid w:val="00BA120D"/>
    <w:rsid w:val="00BD66CE"/>
    <w:rsid w:val="00BE122C"/>
    <w:rsid w:val="00C17522"/>
    <w:rsid w:val="00CA63A3"/>
    <w:rsid w:val="00D27BD8"/>
    <w:rsid w:val="00E22F0A"/>
    <w:rsid w:val="00E230DB"/>
    <w:rsid w:val="00E4156D"/>
    <w:rsid w:val="00F156A8"/>
    <w:rsid w:val="00F7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531385"/>
    <w:pPr>
      <w:suppressAutoHyphens/>
    </w:pPr>
  </w:style>
  <w:style w:type="character" w:customStyle="1" w:styleId="a0">
    <w:name w:val="Шрифт на абзаца по подразбиране"/>
    <w:rsid w:val="00531385"/>
  </w:style>
  <w:style w:type="paragraph" w:customStyle="1" w:styleId="a1">
    <w:name w:val="Изнесен текст"/>
    <w:basedOn w:val="a"/>
    <w:rsid w:val="00531385"/>
    <w:pPr>
      <w:suppressAutoHyphens w:val="0"/>
      <w:spacing w:after="0"/>
    </w:pPr>
    <w:rPr>
      <w:rFonts w:ascii="Tahoma" w:hAnsi="Tahoma" w:cs="Tahoma"/>
      <w:sz w:val="16"/>
      <w:szCs w:val="16"/>
    </w:rPr>
  </w:style>
  <w:style w:type="character" w:customStyle="1" w:styleId="a2">
    <w:name w:val="Изнесен текст Знак"/>
    <w:basedOn w:val="a0"/>
    <w:rsid w:val="00531385"/>
    <w:rPr>
      <w:rFonts w:ascii="Segoe UI" w:hAnsi="Segoe UI" w:cs="Segoe UI"/>
      <w:sz w:val="18"/>
      <w:szCs w:val="18"/>
    </w:rPr>
  </w:style>
  <w:style w:type="paragraph" w:customStyle="1" w:styleId="a3">
    <w:name w:val="Списък на абзаци"/>
    <w:basedOn w:val="a"/>
    <w:rsid w:val="00531385"/>
    <w:pPr>
      <w:suppressAutoHyphens w:val="0"/>
      <w:spacing w:after="0"/>
      <w:ind w:left="708"/>
      <w:textAlignment w:val="auto"/>
    </w:pPr>
    <w:rPr>
      <w:rFonts w:ascii="ExcelciorModernCyr" w:eastAsia="Times New Roman" w:hAnsi="ExcelciorModernCyr"/>
      <w:sz w:val="24"/>
      <w:szCs w:val="24"/>
      <w:lang w:val="en-GB"/>
    </w:rPr>
  </w:style>
  <w:style w:type="character" w:customStyle="1" w:styleId="BalloonTextChar">
    <w:name w:val="Balloon Text Char"/>
    <w:basedOn w:val="a0"/>
    <w:rsid w:val="00531385"/>
    <w:rPr>
      <w:rFonts w:ascii="Tahoma" w:hAnsi="Tahoma" w:cs="Tahoma"/>
      <w:sz w:val="16"/>
      <w:szCs w:val="16"/>
    </w:rPr>
  </w:style>
  <w:style w:type="paragraph" w:customStyle="1" w:styleId="a4">
    <w:name w:val="Основен текст с отстъп"/>
    <w:basedOn w:val="a"/>
    <w:rsid w:val="00531385"/>
    <w:pPr>
      <w:suppressAutoHyphens w:val="0"/>
      <w:overflowPunct w:val="0"/>
      <w:autoSpaceDE w:val="0"/>
      <w:spacing w:after="0"/>
      <w:ind w:firstLine="720"/>
      <w:jc w:val="both"/>
      <w:textAlignment w:val="auto"/>
    </w:pPr>
    <w:rPr>
      <w:rFonts w:ascii="TimokU" w:eastAsia="Times New Roman" w:hAnsi="TimokU"/>
      <w:sz w:val="24"/>
      <w:szCs w:val="24"/>
      <w:lang w:val="en-GB"/>
    </w:rPr>
  </w:style>
  <w:style w:type="character" w:customStyle="1" w:styleId="BodyTextIndentChar">
    <w:name w:val="Body Text Indent Char"/>
    <w:basedOn w:val="a0"/>
    <w:rsid w:val="00531385"/>
    <w:rPr>
      <w:rFonts w:ascii="TimokU" w:eastAsia="Times New Roman" w:hAnsi="TimokU"/>
      <w:sz w:val="24"/>
      <w:szCs w:val="24"/>
      <w:lang w:val="en-GB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A7A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A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ts.vrancheva</cp:lastModifiedBy>
  <cp:revision>11</cp:revision>
  <cp:lastPrinted>2024-03-11T09:57:00Z</cp:lastPrinted>
  <dcterms:created xsi:type="dcterms:W3CDTF">2023-12-14T13:35:00Z</dcterms:created>
  <dcterms:modified xsi:type="dcterms:W3CDTF">2024-07-24T11:06:00Z</dcterms:modified>
</cp:coreProperties>
</file>