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E9" w:rsidRPr="006773E9" w:rsidRDefault="006773E9" w:rsidP="006773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6773E9" w:rsidRPr="00206BFA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E9" w:rsidRPr="00206BFA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6773E9" w:rsidRPr="00206BFA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по чл. 23, ал. 2 от Закона за публичните предприятия</w:t>
      </w:r>
    </w:p>
    <w:bookmarkEnd w:id="0"/>
    <w:p w:rsidR="006773E9" w:rsidRPr="00206BFA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E9" w:rsidRPr="00206BFA" w:rsidRDefault="006773E9" w:rsidP="00677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Долуподписаният(ата) _________________________________________________, ЕГН/ЛНЧ _____________________, като кандидат за</w:t>
      </w:r>
      <w:r>
        <w:rPr>
          <w:rFonts w:ascii="Times New Roman" w:hAnsi="Times New Roman" w:cs="Times New Roman"/>
          <w:sz w:val="24"/>
          <w:szCs w:val="24"/>
        </w:rPr>
        <w:t xml:space="preserve"> независим член на с</w:t>
      </w:r>
      <w:r w:rsidRPr="00206BFA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042C">
        <w:rPr>
          <w:rFonts w:ascii="Times New Roman" w:hAnsi="Times New Roman" w:cs="Times New Roman"/>
          <w:sz w:val="24"/>
          <w:szCs w:val="24"/>
        </w:rPr>
        <w:t xml:space="preserve">Университетска многопрофилна болница за активно лечение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2042C">
        <w:rPr>
          <w:rFonts w:ascii="Times New Roman" w:hAnsi="Times New Roman" w:cs="Times New Roman"/>
          <w:sz w:val="24"/>
          <w:szCs w:val="24"/>
        </w:rPr>
        <w:t>Света Марина</w:t>
      </w:r>
      <w:r>
        <w:rPr>
          <w:rFonts w:ascii="Times New Roman" w:hAnsi="Times New Roman" w:cs="Times New Roman"/>
          <w:sz w:val="24"/>
          <w:szCs w:val="24"/>
        </w:rPr>
        <w:t>““</w:t>
      </w:r>
      <w:r w:rsidRPr="00A2042C">
        <w:rPr>
          <w:rFonts w:ascii="Times New Roman" w:hAnsi="Times New Roman" w:cs="Times New Roman"/>
          <w:sz w:val="24"/>
          <w:szCs w:val="24"/>
        </w:rPr>
        <w:t xml:space="preserve"> ЕАД, гр. Варна</w:t>
      </w:r>
    </w:p>
    <w:p w:rsidR="006773E9" w:rsidRPr="00206BFA" w:rsidRDefault="006773E9" w:rsidP="006773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3E9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3E9" w:rsidRPr="00206BFA" w:rsidRDefault="006773E9" w:rsidP="006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6773E9" w:rsidRPr="00206BFA" w:rsidRDefault="006773E9" w:rsidP="006773E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BFA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:rsidR="006773E9" w:rsidRPr="00206BFA" w:rsidRDefault="006773E9" w:rsidP="006773E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:rsidR="006773E9" w:rsidRPr="00206BFA" w:rsidRDefault="006773E9" w:rsidP="006773E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:rsidR="006773E9" w:rsidRPr="00206BFA" w:rsidRDefault="006773E9" w:rsidP="006773E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:rsidR="006773E9" w:rsidRPr="00051054" w:rsidRDefault="00051054" w:rsidP="006773E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1054">
        <w:rPr>
          <w:rFonts w:ascii="Times New Roman" w:hAnsi="Times New Roman" w:cs="Times New Roman"/>
          <w:sz w:val="24"/>
          <w:szCs w:val="24"/>
        </w:rPr>
        <w:t>не съм свързано лице с друг член на управителен или контролен орган на публичното 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6773E9" w:rsidRDefault="006773E9" w:rsidP="006773E9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Default="006773E9" w:rsidP="00677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>: 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773E9" w:rsidRPr="00BF128A" w:rsidRDefault="006773E9" w:rsidP="00677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128A">
        <w:rPr>
          <w:rFonts w:ascii="Times New Roman" w:hAnsi="Times New Roman" w:cs="Times New Roman"/>
          <w:i/>
        </w:rPr>
        <w:t>име, фамилия, 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73E9" w:rsidRPr="00206BFA" w:rsidRDefault="006773E9" w:rsidP="006773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6773E9" w:rsidRPr="00206BFA" w:rsidRDefault="006773E9" w:rsidP="00677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3E9" w:rsidRPr="00206BFA" w:rsidRDefault="006773E9" w:rsidP="00677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3E9" w:rsidRPr="00206BFA" w:rsidRDefault="006773E9" w:rsidP="006773E9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p w:rsidR="006773E9" w:rsidRDefault="006773E9" w:rsidP="006773E9"/>
    <w:p w:rsidR="00F52B2C" w:rsidRDefault="00F52B2C"/>
    <w:sectPr w:rsidR="00F52B2C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E9"/>
    <w:rsid w:val="00051054"/>
    <w:rsid w:val="000A12F9"/>
    <w:rsid w:val="006773E9"/>
    <w:rsid w:val="00F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C74E"/>
  <w15:chartTrackingRefBased/>
  <w15:docId w15:val="{8CB83BDF-F78B-4108-841C-4CD8D42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E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2</cp:revision>
  <dcterms:created xsi:type="dcterms:W3CDTF">2024-01-17T08:30:00Z</dcterms:created>
  <dcterms:modified xsi:type="dcterms:W3CDTF">2024-01-17T08:30:00Z</dcterms:modified>
</cp:coreProperties>
</file>