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16A8" w14:textId="62ED3C92" w:rsidR="00341B69" w:rsidRDefault="00341B69" w:rsidP="00341B69">
      <w:pPr>
        <w:rPr>
          <w:rFonts w:ascii="Arial Rounded MT Bold" w:hAnsi="Arial Rounded MT Bold" w:cs="Tahoma"/>
          <w:b/>
          <w:sz w:val="32"/>
          <w:szCs w:val="32"/>
          <w:lang w:val="en-US"/>
        </w:rPr>
      </w:pPr>
      <w:r>
        <w:rPr>
          <w:noProof/>
          <w:lang w:eastAsia="bg-BG"/>
        </w:rPr>
        <w:drawing>
          <wp:inline distT="0" distB="0" distL="0" distR="0" wp14:anchorId="332A3236" wp14:editId="2F5ECD0D">
            <wp:extent cx="295275" cy="723900"/>
            <wp:effectExtent l="0" t="0" r="9525" b="0"/>
            <wp:docPr id="2" name="Картина 2" descr="institut po market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institut po marketing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Tahoma"/>
          <w:b/>
          <w:sz w:val="32"/>
          <w:szCs w:val="32"/>
        </w:rPr>
        <w:t xml:space="preserve">  „</w:t>
      </w:r>
      <w:r>
        <w:rPr>
          <w:rFonts w:ascii="Tahoma" w:hAnsi="Tahoma" w:cs="Tahoma"/>
          <w:b/>
          <w:sz w:val="32"/>
          <w:szCs w:val="32"/>
        </w:rPr>
        <w:t>И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Н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С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Т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И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Т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У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Т</w:t>
      </w:r>
      <w:r>
        <w:rPr>
          <w:rFonts w:ascii="Arial Rounded MT Bold" w:hAnsi="Arial Rounded MT Bold" w:cs="Tahoma"/>
          <w:b/>
          <w:sz w:val="32"/>
          <w:szCs w:val="32"/>
        </w:rPr>
        <w:t xml:space="preserve">   </w:t>
      </w:r>
      <w:r>
        <w:rPr>
          <w:rFonts w:ascii="Tahoma" w:hAnsi="Tahoma" w:cs="Tahoma"/>
          <w:b/>
          <w:sz w:val="32"/>
          <w:szCs w:val="32"/>
        </w:rPr>
        <w:t>П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О</w:t>
      </w:r>
      <w:r>
        <w:rPr>
          <w:rFonts w:ascii="Arial Rounded MT Bold" w:hAnsi="Arial Rounded MT Bold" w:cs="Tahoma"/>
          <w:b/>
          <w:sz w:val="32"/>
          <w:szCs w:val="32"/>
        </w:rPr>
        <w:t xml:space="preserve">   </w:t>
      </w:r>
      <w:r>
        <w:rPr>
          <w:rFonts w:ascii="Tahoma" w:hAnsi="Tahoma" w:cs="Tahoma"/>
          <w:b/>
          <w:sz w:val="32"/>
          <w:szCs w:val="32"/>
        </w:rPr>
        <w:t>М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А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Р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К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Е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Т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И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Н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b/>
          <w:sz w:val="32"/>
          <w:szCs w:val="32"/>
        </w:rPr>
        <w:t>Г</w:t>
      </w:r>
      <w:r>
        <w:rPr>
          <w:rFonts w:ascii="Arial Rounded MT Bold" w:hAnsi="Arial Rounded MT Bold" w:cs="Tahoma"/>
          <w:b/>
          <w:sz w:val="32"/>
          <w:szCs w:val="32"/>
        </w:rPr>
        <w:t xml:space="preserve">”   </w:t>
      </w:r>
      <w:proofErr w:type="gramEnd"/>
      <w:r>
        <w:rPr>
          <w:rFonts w:ascii="Tahoma" w:hAnsi="Tahoma" w:cs="Tahoma"/>
          <w:b/>
          <w:sz w:val="32"/>
          <w:szCs w:val="32"/>
        </w:rPr>
        <w:t>Е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О</w:t>
      </w:r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О</w:t>
      </w:r>
      <w:proofErr w:type="spellEnd"/>
      <w:r>
        <w:rPr>
          <w:rFonts w:ascii="Arial Rounded MT Bold" w:hAnsi="Arial Rounded MT Bold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Д</w:t>
      </w:r>
    </w:p>
    <w:p w14:paraId="2DD33174" w14:textId="77777777" w:rsidR="00341B69" w:rsidRDefault="00341B69" w:rsidP="00341B69">
      <w:pPr>
        <w:rPr>
          <w:rFonts w:ascii="Arial" w:eastAsia="SimSun" w:hAnsi="Arial" w:cs="Arial"/>
          <w:b/>
          <w:kern w:val="2"/>
          <w:u w:val="single"/>
          <w:lang w:eastAsia="zh-CN" w:bidi="hi-IN"/>
        </w:rPr>
      </w:pPr>
      <w:r>
        <w:rPr>
          <w:rFonts w:ascii="Arial" w:hAnsi="Arial"/>
          <w:b/>
          <w:u w:val="single"/>
        </w:rPr>
        <w:t xml:space="preserve">1330, </w:t>
      </w:r>
      <w:proofErr w:type="spellStart"/>
      <w:r>
        <w:rPr>
          <w:rFonts w:ascii="Arial" w:hAnsi="Arial"/>
          <w:b/>
          <w:u w:val="single"/>
        </w:rPr>
        <w:t>гр</w:t>
      </w:r>
      <w:proofErr w:type="spellEnd"/>
      <w:r>
        <w:rPr>
          <w:rFonts w:ascii="Arial" w:hAnsi="Arial"/>
          <w:b/>
          <w:u w:val="single"/>
        </w:rPr>
        <w:t xml:space="preserve">.  </w:t>
      </w:r>
      <w:proofErr w:type="spellStart"/>
      <w:r>
        <w:rPr>
          <w:rFonts w:ascii="Arial" w:hAnsi="Arial"/>
          <w:b/>
          <w:u w:val="single"/>
        </w:rPr>
        <w:t>София</w:t>
      </w:r>
      <w:proofErr w:type="spellEnd"/>
      <w:r>
        <w:rPr>
          <w:rFonts w:ascii="Arial" w:hAnsi="Arial"/>
          <w:b/>
          <w:u w:val="single"/>
        </w:rPr>
        <w:t xml:space="preserve">, </w:t>
      </w:r>
      <w:proofErr w:type="spellStart"/>
      <w:r>
        <w:rPr>
          <w:rFonts w:ascii="Arial" w:hAnsi="Arial"/>
          <w:b/>
          <w:u w:val="single"/>
        </w:rPr>
        <w:t>ул</w:t>
      </w:r>
      <w:proofErr w:type="spellEnd"/>
      <w:r>
        <w:rPr>
          <w:rFonts w:ascii="Arial" w:hAnsi="Arial"/>
          <w:b/>
          <w:u w:val="single"/>
        </w:rPr>
        <w:t>. „</w:t>
      </w:r>
      <w:proofErr w:type="spellStart"/>
      <w:r>
        <w:rPr>
          <w:rFonts w:ascii="Arial" w:hAnsi="Arial"/>
          <w:b/>
          <w:u w:val="single"/>
        </w:rPr>
        <w:t>Арх</w:t>
      </w:r>
      <w:proofErr w:type="spellEnd"/>
      <w:r>
        <w:rPr>
          <w:rFonts w:ascii="Arial" w:hAnsi="Arial"/>
          <w:b/>
          <w:u w:val="single"/>
        </w:rPr>
        <w:t xml:space="preserve">. </w:t>
      </w:r>
      <w:proofErr w:type="spellStart"/>
      <w:r>
        <w:rPr>
          <w:rFonts w:ascii="Arial" w:hAnsi="Arial"/>
          <w:b/>
          <w:u w:val="single"/>
        </w:rPr>
        <w:t>Петко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Момчилов</w:t>
      </w:r>
      <w:proofErr w:type="spellEnd"/>
      <w:r>
        <w:rPr>
          <w:rFonts w:ascii="Arial" w:hAnsi="Arial"/>
          <w:b/>
          <w:u w:val="single"/>
        </w:rPr>
        <w:t xml:space="preserve">” № 2, </w:t>
      </w:r>
      <w:proofErr w:type="spellStart"/>
      <w:r>
        <w:rPr>
          <w:rFonts w:ascii="Arial" w:hAnsi="Arial"/>
          <w:b/>
          <w:u w:val="single"/>
        </w:rPr>
        <w:t>тел</w:t>
      </w:r>
      <w:proofErr w:type="spellEnd"/>
      <w:r>
        <w:rPr>
          <w:rFonts w:ascii="Arial" w:hAnsi="Arial"/>
          <w:b/>
          <w:u w:val="single"/>
        </w:rPr>
        <w:t xml:space="preserve">. 02/920 0410; e-mail: </w:t>
      </w:r>
      <w:hyperlink r:id="rId6" w:history="1">
        <w:r>
          <w:rPr>
            <w:rStyle w:val="a4"/>
            <w:rFonts w:ascii="Arial" w:hAnsi="Arial"/>
            <w:b/>
          </w:rPr>
          <w:t>inmark@abv.bg</w:t>
        </w:r>
      </w:hyperlink>
    </w:p>
    <w:p w14:paraId="783A0935" w14:textId="77777777" w:rsidR="00341B69" w:rsidRDefault="00341B69" w:rsidP="00EF366B">
      <w:pPr>
        <w:spacing w:after="160" w:line="259" w:lineRule="auto"/>
        <w:rPr>
          <w:rFonts w:asciiTheme="minorHAnsi" w:eastAsiaTheme="minorHAnsi" w:hAnsiTheme="minorHAnsi" w:cs="Tahoma"/>
          <w:b/>
          <w:sz w:val="32"/>
          <w:szCs w:val="32"/>
          <w:lang w:val="bg-BG"/>
        </w:rPr>
      </w:pPr>
    </w:p>
    <w:p w14:paraId="51ECADE2" w14:textId="46351304" w:rsidR="0077618D" w:rsidRPr="00B9317D" w:rsidRDefault="0077618D" w:rsidP="0077618D">
      <w:pPr>
        <w:spacing w:line="360" w:lineRule="auto"/>
        <w:jc w:val="center"/>
        <w:rPr>
          <w:sz w:val="28"/>
          <w:szCs w:val="28"/>
        </w:rPr>
      </w:pPr>
      <w:proofErr w:type="gramStart"/>
      <w:r w:rsidRPr="00B9317D">
        <w:rPr>
          <w:b/>
          <w:bCs/>
          <w:sz w:val="28"/>
          <w:szCs w:val="28"/>
        </w:rPr>
        <w:t>О  Б</w:t>
      </w:r>
      <w:proofErr w:type="gramEnd"/>
      <w:r w:rsidRPr="00B9317D">
        <w:rPr>
          <w:b/>
          <w:bCs/>
          <w:sz w:val="28"/>
          <w:szCs w:val="28"/>
        </w:rPr>
        <w:t xml:space="preserve">  Я  В  А</w:t>
      </w:r>
    </w:p>
    <w:p w14:paraId="7FD78B8B" w14:textId="78135FB9" w:rsidR="0077618D" w:rsidRPr="00B9317D" w:rsidRDefault="0077618D" w:rsidP="0077618D">
      <w:pPr>
        <w:spacing w:line="360" w:lineRule="auto"/>
        <w:ind w:firstLine="720"/>
        <w:jc w:val="both"/>
        <w:rPr>
          <w:sz w:val="28"/>
          <w:szCs w:val="28"/>
        </w:rPr>
      </w:pPr>
      <w:r w:rsidRPr="00B9317D">
        <w:rPr>
          <w:sz w:val="28"/>
          <w:szCs w:val="28"/>
        </w:rPr>
        <w:t>„</w:t>
      </w:r>
      <w:proofErr w:type="spellStart"/>
      <w:r w:rsidRPr="00B9317D">
        <w:rPr>
          <w:sz w:val="28"/>
          <w:szCs w:val="28"/>
        </w:rPr>
        <w:t>Институт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по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proofErr w:type="gramStart"/>
      <w:r w:rsidRPr="00B9317D">
        <w:rPr>
          <w:sz w:val="28"/>
          <w:szCs w:val="28"/>
        </w:rPr>
        <w:t>маркетинг</w:t>
      </w:r>
      <w:proofErr w:type="spellEnd"/>
      <w:r w:rsidRPr="00B9317D">
        <w:rPr>
          <w:sz w:val="28"/>
          <w:szCs w:val="28"/>
        </w:rPr>
        <w:t>“ ЕООД</w:t>
      </w:r>
      <w:proofErr w:type="gramEnd"/>
      <w:r w:rsidRPr="00B9317D">
        <w:rPr>
          <w:sz w:val="28"/>
          <w:szCs w:val="28"/>
        </w:rPr>
        <w:t xml:space="preserve">, </w:t>
      </w:r>
      <w:proofErr w:type="spellStart"/>
      <w:r w:rsidRPr="00B9317D">
        <w:rPr>
          <w:rStyle w:val="markedcontent"/>
          <w:sz w:val="28"/>
          <w:szCs w:val="28"/>
        </w:rPr>
        <w:t>на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основание</w:t>
      </w:r>
      <w:proofErr w:type="spellEnd"/>
      <w:r w:rsidRPr="00B9317D">
        <w:rPr>
          <w:sz w:val="28"/>
          <w:szCs w:val="28"/>
        </w:rPr>
        <w:t xml:space="preserve"> </w:t>
      </w:r>
      <w:r w:rsidRPr="00B9317D">
        <w:rPr>
          <w:rStyle w:val="markedcontent"/>
          <w:sz w:val="28"/>
          <w:szCs w:val="28"/>
        </w:rPr>
        <w:t xml:space="preserve">чл.29, ал.3 </w:t>
      </w:r>
      <w:r w:rsidR="003B5F70">
        <w:rPr>
          <w:rStyle w:val="markedcontent"/>
          <w:sz w:val="28"/>
          <w:szCs w:val="28"/>
          <w:lang w:val="bg-BG"/>
        </w:rPr>
        <w:t xml:space="preserve">и ал. 4 </w:t>
      </w:r>
      <w:r w:rsidR="003B5F70" w:rsidRPr="003B5F70">
        <w:rPr>
          <w:rStyle w:val="markedcontent"/>
          <w:sz w:val="28"/>
          <w:szCs w:val="28"/>
          <w:lang w:val="bg-BG"/>
        </w:rPr>
        <w:t xml:space="preserve">от Правилника за прилагане на Закона за публичните предприятия (ППЗПП) </w:t>
      </w:r>
      <w:r w:rsidRPr="00B9317D">
        <w:rPr>
          <w:rStyle w:val="markedcontent"/>
          <w:sz w:val="28"/>
          <w:szCs w:val="28"/>
        </w:rPr>
        <w:t>(</w:t>
      </w:r>
      <w:proofErr w:type="spellStart"/>
      <w:r w:rsidRPr="00B9317D">
        <w:rPr>
          <w:rStyle w:val="markedcontent"/>
          <w:sz w:val="28"/>
          <w:szCs w:val="28"/>
        </w:rPr>
        <w:t>Обн</w:t>
      </w:r>
      <w:proofErr w:type="spellEnd"/>
      <w:r w:rsidRPr="00B9317D">
        <w:rPr>
          <w:rStyle w:val="markedcontent"/>
          <w:sz w:val="28"/>
          <w:szCs w:val="28"/>
        </w:rPr>
        <w:t xml:space="preserve">. - ДВ, </w:t>
      </w:r>
      <w:proofErr w:type="spellStart"/>
      <w:r w:rsidRPr="00B9317D">
        <w:rPr>
          <w:rStyle w:val="markedcontent"/>
          <w:sz w:val="28"/>
          <w:szCs w:val="28"/>
        </w:rPr>
        <w:t>бр</w:t>
      </w:r>
      <w:proofErr w:type="spellEnd"/>
      <w:r w:rsidRPr="00B9317D">
        <w:rPr>
          <w:rStyle w:val="markedcontent"/>
          <w:sz w:val="28"/>
          <w:szCs w:val="28"/>
        </w:rPr>
        <w:t xml:space="preserve">. 40 </w:t>
      </w:r>
      <w:proofErr w:type="spellStart"/>
      <w:r w:rsidRPr="00B9317D">
        <w:rPr>
          <w:rStyle w:val="markedcontent"/>
          <w:sz w:val="28"/>
          <w:szCs w:val="28"/>
        </w:rPr>
        <w:t>от</w:t>
      </w:r>
      <w:proofErr w:type="spellEnd"/>
      <w:r w:rsidRPr="00B9317D">
        <w:rPr>
          <w:rStyle w:val="markedcontent"/>
          <w:sz w:val="28"/>
          <w:szCs w:val="28"/>
        </w:rPr>
        <w:t xml:space="preserve"> 2020 г., в </w:t>
      </w:r>
      <w:proofErr w:type="spellStart"/>
      <w:r w:rsidRPr="00B9317D">
        <w:rPr>
          <w:rStyle w:val="markedcontent"/>
          <w:sz w:val="28"/>
          <w:szCs w:val="28"/>
        </w:rPr>
        <w:t>сила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от</w:t>
      </w:r>
      <w:proofErr w:type="spellEnd"/>
      <w:r w:rsidRPr="00B9317D">
        <w:rPr>
          <w:rStyle w:val="markedcontent"/>
          <w:sz w:val="28"/>
          <w:szCs w:val="28"/>
        </w:rPr>
        <w:t xml:space="preserve"> 5.05.2020 г.</w:t>
      </w:r>
      <w:r w:rsidR="003B5F70">
        <w:rPr>
          <w:rStyle w:val="markedcontent"/>
          <w:sz w:val="28"/>
          <w:szCs w:val="28"/>
          <w:lang w:val="bg-BG"/>
        </w:rPr>
        <w:t xml:space="preserve">, </w:t>
      </w:r>
      <w:proofErr w:type="spellStart"/>
      <w:r w:rsidR="003B5F70">
        <w:rPr>
          <w:rStyle w:val="markedcontent"/>
          <w:sz w:val="28"/>
          <w:szCs w:val="28"/>
          <w:lang w:val="bg-BG"/>
        </w:rPr>
        <w:t>посл</w:t>
      </w:r>
      <w:proofErr w:type="spellEnd"/>
      <w:r w:rsidR="003B5F70">
        <w:rPr>
          <w:rStyle w:val="markedcontent"/>
          <w:sz w:val="28"/>
          <w:szCs w:val="28"/>
          <w:lang w:val="bg-BG"/>
        </w:rPr>
        <w:t xml:space="preserve">. </w:t>
      </w:r>
      <w:r w:rsidR="003B5F70" w:rsidRPr="003B5F70">
        <w:rPr>
          <w:rStyle w:val="markedcontent"/>
          <w:sz w:val="28"/>
          <w:szCs w:val="28"/>
          <w:lang w:val="bg-BG"/>
        </w:rPr>
        <w:t>изм. и доп. ДВ. бр.11 от 2 Февруари 2023г.</w:t>
      </w:r>
      <w:r w:rsidRPr="00B9317D">
        <w:rPr>
          <w:rStyle w:val="markedcontent"/>
          <w:sz w:val="28"/>
          <w:szCs w:val="28"/>
        </w:rPr>
        <w:t>)</w:t>
      </w:r>
      <w:r w:rsidR="003B5F70">
        <w:rPr>
          <w:rStyle w:val="markedcontent"/>
          <w:sz w:val="28"/>
          <w:szCs w:val="28"/>
          <w:lang w:val="bg-BG"/>
        </w:rPr>
        <w:t xml:space="preserve"> и </w:t>
      </w:r>
      <w:proofErr w:type="spellStart"/>
      <w:r w:rsidRPr="00B9317D">
        <w:rPr>
          <w:rStyle w:val="markedcontent"/>
          <w:sz w:val="28"/>
          <w:szCs w:val="28"/>
        </w:rPr>
        <w:t>Правилата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за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провеждане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на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търг</w:t>
      </w:r>
      <w:proofErr w:type="spellEnd"/>
      <w:r w:rsidRPr="00B9317D">
        <w:rPr>
          <w:rStyle w:val="markedcontent"/>
          <w:sz w:val="28"/>
          <w:szCs w:val="28"/>
        </w:rPr>
        <w:t xml:space="preserve"> и</w:t>
      </w:r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конкурс</w:t>
      </w:r>
      <w:proofErr w:type="spellEnd"/>
      <w:r w:rsidRPr="00B9317D">
        <w:rPr>
          <w:rStyle w:val="markedcontent"/>
          <w:sz w:val="28"/>
          <w:szCs w:val="28"/>
        </w:rPr>
        <w:t xml:space="preserve"> и </w:t>
      </w:r>
      <w:proofErr w:type="spellStart"/>
      <w:r w:rsidRPr="00B9317D">
        <w:rPr>
          <w:rStyle w:val="markedcontent"/>
          <w:sz w:val="28"/>
          <w:szCs w:val="28"/>
        </w:rPr>
        <w:t>за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сключване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на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договори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за</w:t>
      </w:r>
      <w:proofErr w:type="spellEnd"/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продажба</w:t>
      </w:r>
      <w:proofErr w:type="spellEnd"/>
      <w:r w:rsidRPr="00B9317D">
        <w:rPr>
          <w:rStyle w:val="markedcontent"/>
          <w:sz w:val="28"/>
          <w:szCs w:val="28"/>
        </w:rPr>
        <w:t xml:space="preserve"> и </w:t>
      </w:r>
      <w:proofErr w:type="spellStart"/>
      <w:r w:rsidRPr="00B9317D">
        <w:rPr>
          <w:rStyle w:val="markedcontent"/>
          <w:sz w:val="28"/>
          <w:szCs w:val="28"/>
        </w:rPr>
        <w:t>наем</w:t>
      </w:r>
      <w:proofErr w:type="spellEnd"/>
      <w:r w:rsidRPr="00B9317D">
        <w:rPr>
          <w:rStyle w:val="markedcontent"/>
          <w:sz w:val="28"/>
          <w:szCs w:val="28"/>
        </w:rPr>
        <w:t xml:space="preserve"> с </w:t>
      </w:r>
      <w:proofErr w:type="spellStart"/>
      <w:r w:rsidRPr="00B9317D">
        <w:rPr>
          <w:rStyle w:val="markedcontent"/>
          <w:sz w:val="28"/>
          <w:szCs w:val="28"/>
        </w:rPr>
        <w:t>работници</w:t>
      </w:r>
      <w:proofErr w:type="spellEnd"/>
      <w:r w:rsidRPr="00B9317D">
        <w:rPr>
          <w:rStyle w:val="markedcontent"/>
          <w:sz w:val="28"/>
          <w:szCs w:val="28"/>
        </w:rPr>
        <w:t xml:space="preserve"> и </w:t>
      </w:r>
      <w:proofErr w:type="spellStart"/>
      <w:r w:rsidRPr="00B9317D">
        <w:rPr>
          <w:rStyle w:val="markedcontent"/>
          <w:sz w:val="28"/>
          <w:szCs w:val="28"/>
        </w:rPr>
        <w:t>служители</w:t>
      </w:r>
      <w:proofErr w:type="spellEnd"/>
      <w:r w:rsidRPr="00B9317D">
        <w:rPr>
          <w:rStyle w:val="markedcontent"/>
          <w:sz w:val="28"/>
          <w:szCs w:val="28"/>
          <w:lang w:val="bg-BG"/>
        </w:rPr>
        <w:t>,</w:t>
      </w:r>
      <w:r w:rsidRPr="00B9317D">
        <w:rPr>
          <w:rStyle w:val="markedcontent"/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съгласно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rStyle w:val="markedcontent"/>
          <w:sz w:val="28"/>
          <w:szCs w:val="28"/>
        </w:rPr>
        <w:t>Приложение</w:t>
      </w:r>
      <w:proofErr w:type="spellEnd"/>
      <w:r w:rsidRPr="00B9317D">
        <w:rPr>
          <w:rStyle w:val="markedcontent"/>
          <w:sz w:val="28"/>
          <w:szCs w:val="28"/>
        </w:rPr>
        <w:t xml:space="preserve"> No 1 </w:t>
      </w:r>
      <w:proofErr w:type="spellStart"/>
      <w:r w:rsidRPr="00B9317D">
        <w:rPr>
          <w:rStyle w:val="markedcontent"/>
          <w:sz w:val="28"/>
          <w:szCs w:val="28"/>
        </w:rPr>
        <w:t>към</w:t>
      </w:r>
      <w:proofErr w:type="spellEnd"/>
      <w:r w:rsidRPr="00B9317D">
        <w:rPr>
          <w:rStyle w:val="markedcontent"/>
          <w:sz w:val="28"/>
          <w:szCs w:val="28"/>
        </w:rPr>
        <w:t xml:space="preserve"> чл.29, ал.2 </w:t>
      </w:r>
      <w:proofErr w:type="spellStart"/>
      <w:r w:rsidRPr="00B9317D">
        <w:rPr>
          <w:rStyle w:val="markedcontent"/>
          <w:sz w:val="28"/>
          <w:szCs w:val="28"/>
        </w:rPr>
        <w:t>от</w:t>
      </w:r>
      <w:proofErr w:type="spellEnd"/>
      <w:r w:rsidRPr="00B9317D">
        <w:rPr>
          <w:rStyle w:val="markedcontent"/>
          <w:sz w:val="28"/>
          <w:szCs w:val="28"/>
        </w:rPr>
        <w:t xml:space="preserve"> ППЗПП,</w:t>
      </w:r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обявява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търг</w:t>
      </w:r>
      <w:proofErr w:type="spellEnd"/>
      <w:r w:rsidRPr="00B9317D">
        <w:rPr>
          <w:sz w:val="28"/>
          <w:szCs w:val="28"/>
        </w:rPr>
        <w:t xml:space="preserve"> с </w:t>
      </w:r>
      <w:r w:rsidRPr="00B9317D">
        <w:rPr>
          <w:sz w:val="28"/>
          <w:szCs w:val="28"/>
          <w:lang w:val="bg-BG"/>
        </w:rPr>
        <w:t>явно</w:t>
      </w:r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наддаване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за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отдаване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под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наем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на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офис-помещения</w:t>
      </w:r>
      <w:proofErr w:type="spellEnd"/>
      <w:r w:rsidRPr="00B9317D">
        <w:rPr>
          <w:sz w:val="28"/>
          <w:szCs w:val="28"/>
        </w:rPr>
        <w:t xml:space="preserve"> в </w:t>
      </w:r>
      <w:proofErr w:type="spellStart"/>
      <w:r w:rsidRPr="00B9317D">
        <w:rPr>
          <w:sz w:val="28"/>
          <w:szCs w:val="28"/>
        </w:rPr>
        <w:t>административната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сграда</w:t>
      </w:r>
      <w:proofErr w:type="spellEnd"/>
      <w:r w:rsidRPr="00B9317D">
        <w:rPr>
          <w:sz w:val="28"/>
          <w:szCs w:val="28"/>
        </w:rPr>
        <w:t xml:space="preserve">, </w:t>
      </w:r>
      <w:proofErr w:type="spellStart"/>
      <w:r w:rsidRPr="00B9317D">
        <w:rPr>
          <w:sz w:val="28"/>
          <w:szCs w:val="28"/>
        </w:rPr>
        <w:t>собственост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на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дружеството</w:t>
      </w:r>
      <w:proofErr w:type="spellEnd"/>
      <w:r w:rsidRPr="00B9317D">
        <w:rPr>
          <w:sz w:val="28"/>
          <w:szCs w:val="28"/>
        </w:rPr>
        <w:t xml:space="preserve">, </w:t>
      </w:r>
      <w:proofErr w:type="spellStart"/>
      <w:r w:rsidRPr="00B9317D">
        <w:rPr>
          <w:sz w:val="28"/>
          <w:szCs w:val="28"/>
        </w:rPr>
        <w:t>находяща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се</w:t>
      </w:r>
      <w:proofErr w:type="spellEnd"/>
      <w:r w:rsidRPr="00B9317D">
        <w:rPr>
          <w:sz w:val="28"/>
          <w:szCs w:val="28"/>
        </w:rPr>
        <w:t xml:space="preserve"> в </w:t>
      </w:r>
      <w:proofErr w:type="spellStart"/>
      <w:r w:rsidRPr="00B9317D">
        <w:rPr>
          <w:sz w:val="28"/>
          <w:szCs w:val="28"/>
        </w:rPr>
        <w:t>гр</w:t>
      </w:r>
      <w:proofErr w:type="spellEnd"/>
      <w:r w:rsidRPr="00B9317D">
        <w:rPr>
          <w:sz w:val="28"/>
          <w:szCs w:val="28"/>
        </w:rPr>
        <w:t xml:space="preserve">. </w:t>
      </w:r>
      <w:proofErr w:type="spellStart"/>
      <w:r w:rsidRPr="00B9317D">
        <w:rPr>
          <w:sz w:val="28"/>
          <w:szCs w:val="28"/>
        </w:rPr>
        <w:t>София</w:t>
      </w:r>
      <w:proofErr w:type="spellEnd"/>
      <w:r w:rsidRPr="00B9317D">
        <w:rPr>
          <w:sz w:val="28"/>
          <w:szCs w:val="28"/>
        </w:rPr>
        <w:t xml:space="preserve">, </w:t>
      </w:r>
      <w:proofErr w:type="spellStart"/>
      <w:r w:rsidRPr="00B9317D">
        <w:rPr>
          <w:sz w:val="28"/>
          <w:szCs w:val="28"/>
        </w:rPr>
        <w:t>ул</w:t>
      </w:r>
      <w:proofErr w:type="spellEnd"/>
      <w:r w:rsidRPr="00B9317D">
        <w:rPr>
          <w:sz w:val="28"/>
          <w:szCs w:val="28"/>
        </w:rPr>
        <w:t>. „</w:t>
      </w:r>
      <w:proofErr w:type="spellStart"/>
      <w:r w:rsidRPr="00B9317D">
        <w:rPr>
          <w:sz w:val="28"/>
          <w:szCs w:val="28"/>
        </w:rPr>
        <w:t>Арх</w:t>
      </w:r>
      <w:proofErr w:type="spellEnd"/>
      <w:r w:rsidRPr="00B9317D">
        <w:rPr>
          <w:sz w:val="28"/>
          <w:szCs w:val="28"/>
        </w:rPr>
        <w:t xml:space="preserve">. </w:t>
      </w:r>
      <w:proofErr w:type="spellStart"/>
      <w:r w:rsidRPr="00B9317D">
        <w:rPr>
          <w:sz w:val="28"/>
          <w:szCs w:val="28"/>
        </w:rPr>
        <w:t>Петко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proofErr w:type="gramStart"/>
      <w:r w:rsidRPr="00B9317D">
        <w:rPr>
          <w:sz w:val="28"/>
          <w:szCs w:val="28"/>
        </w:rPr>
        <w:t>Момчилов</w:t>
      </w:r>
      <w:proofErr w:type="spellEnd"/>
      <w:r w:rsidRPr="00B9317D">
        <w:rPr>
          <w:sz w:val="28"/>
          <w:szCs w:val="28"/>
        </w:rPr>
        <w:t>“ №</w:t>
      </w:r>
      <w:proofErr w:type="gramEnd"/>
      <w:r w:rsidRPr="00B9317D">
        <w:rPr>
          <w:sz w:val="28"/>
          <w:szCs w:val="28"/>
        </w:rPr>
        <w:t xml:space="preserve"> 2, </w:t>
      </w:r>
      <w:proofErr w:type="spellStart"/>
      <w:r w:rsidRPr="00B9317D">
        <w:rPr>
          <w:sz w:val="28"/>
          <w:szCs w:val="28"/>
        </w:rPr>
        <w:t>както</w:t>
      </w:r>
      <w:proofErr w:type="spellEnd"/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sz w:val="28"/>
          <w:szCs w:val="28"/>
        </w:rPr>
        <w:t>следва</w:t>
      </w:r>
      <w:proofErr w:type="spellEnd"/>
      <w:r w:rsidRPr="00B9317D">
        <w:rPr>
          <w:sz w:val="28"/>
          <w:szCs w:val="28"/>
        </w:rPr>
        <w:t>:</w:t>
      </w:r>
    </w:p>
    <w:p w14:paraId="035343A1" w14:textId="476EF2F0" w:rsidR="00A3556D" w:rsidRPr="00B9317D" w:rsidRDefault="00A3556D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>Позиция 1</w:t>
      </w:r>
      <w:r w:rsidRPr="00B9317D">
        <w:rPr>
          <w:bCs/>
          <w:sz w:val="28"/>
          <w:szCs w:val="28"/>
          <w:lang w:val="bg-BG"/>
        </w:rPr>
        <w:t>, етаж 1, включващ</w:t>
      </w:r>
      <w:r w:rsidR="00924E44" w:rsidRPr="00B9317D">
        <w:rPr>
          <w:bCs/>
          <w:sz w:val="28"/>
          <w:szCs w:val="28"/>
          <w:lang w:val="bg-BG"/>
        </w:rPr>
        <w:t>:</w:t>
      </w:r>
      <w:r w:rsidRPr="00B9317D">
        <w:rPr>
          <w:bCs/>
          <w:sz w:val="28"/>
          <w:szCs w:val="28"/>
          <w:lang w:val="bg-BG"/>
        </w:rPr>
        <w:t xml:space="preserve">  офиси №</w:t>
      </w:r>
      <w:r w:rsidRPr="00B9317D">
        <w:rPr>
          <w:bCs/>
          <w:sz w:val="28"/>
          <w:szCs w:val="28"/>
          <w:lang w:val="en-US"/>
        </w:rPr>
        <w:t xml:space="preserve"> 1.1</w:t>
      </w:r>
      <w:r w:rsidRPr="00B9317D">
        <w:rPr>
          <w:bCs/>
          <w:sz w:val="28"/>
          <w:szCs w:val="28"/>
          <w:lang w:val="bg-BG"/>
        </w:rPr>
        <w:t xml:space="preserve"> и №</w:t>
      </w:r>
      <w:r w:rsidRPr="00B9317D">
        <w:rPr>
          <w:bCs/>
          <w:sz w:val="28"/>
          <w:szCs w:val="28"/>
          <w:lang w:val="en-US"/>
        </w:rPr>
        <w:t>1</w:t>
      </w:r>
      <w:r w:rsidRPr="00B9317D">
        <w:rPr>
          <w:bCs/>
          <w:sz w:val="28"/>
          <w:szCs w:val="28"/>
          <w:lang w:val="bg-BG"/>
        </w:rPr>
        <w:t>.2, с обща площ 254 кв</w:t>
      </w:r>
      <w:r w:rsidR="00924E44" w:rsidRPr="00B9317D">
        <w:rPr>
          <w:bCs/>
          <w:sz w:val="28"/>
          <w:szCs w:val="28"/>
          <w:lang w:val="bg-BG"/>
        </w:rPr>
        <w:t>.</w:t>
      </w:r>
      <w:r w:rsidRPr="00B9317D">
        <w:rPr>
          <w:bCs/>
          <w:sz w:val="28"/>
          <w:szCs w:val="28"/>
          <w:lang w:val="bg-BG"/>
        </w:rPr>
        <w:t>м</w:t>
      </w:r>
      <w:r w:rsidR="00924E44" w:rsidRPr="00B9317D">
        <w:rPr>
          <w:bCs/>
          <w:sz w:val="28"/>
          <w:szCs w:val="28"/>
          <w:lang w:val="bg-BG"/>
        </w:rPr>
        <w:t>.,</w:t>
      </w:r>
      <w:r w:rsidRPr="00B9317D">
        <w:rPr>
          <w:bCs/>
          <w:sz w:val="28"/>
          <w:szCs w:val="28"/>
          <w:lang w:val="bg-BG"/>
        </w:rPr>
        <w:t xml:space="preserve"> съгласно Схема на площите, с </w:t>
      </w:r>
      <w:r w:rsidR="00924E44" w:rsidRPr="00B9317D">
        <w:rPr>
          <w:bCs/>
          <w:sz w:val="28"/>
          <w:szCs w:val="28"/>
          <w:lang w:val="bg-BG"/>
        </w:rPr>
        <w:t xml:space="preserve">начална </w:t>
      </w:r>
      <w:r w:rsidRPr="00B9317D">
        <w:rPr>
          <w:bCs/>
          <w:sz w:val="28"/>
          <w:szCs w:val="28"/>
          <w:lang w:val="bg-BG"/>
        </w:rPr>
        <w:t>наемна цена 2</w:t>
      </w:r>
      <w:r w:rsidR="00341B69">
        <w:rPr>
          <w:bCs/>
          <w:sz w:val="28"/>
          <w:szCs w:val="28"/>
          <w:lang w:val="bg-BG"/>
        </w:rPr>
        <w:t>300</w:t>
      </w:r>
      <w:r w:rsidRPr="00B9317D">
        <w:rPr>
          <w:bCs/>
          <w:sz w:val="28"/>
          <w:szCs w:val="28"/>
          <w:lang w:val="bg-BG"/>
        </w:rPr>
        <w:t xml:space="preserve"> лв</w:t>
      </w:r>
      <w:r w:rsidR="00924E44" w:rsidRPr="00B9317D">
        <w:rPr>
          <w:bCs/>
          <w:sz w:val="28"/>
          <w:szCs w:val="28"/>
          <w:lang w:val="bg-BG"/>
        </w:rPr>
        <w:t>.,</w:t>
      </w:r>
      <w:r w:rsidRPr="00B9317D">
        <w:rPr>
          <w:bCs/>
          <w:sz w:val="28"/>
          <w:szCs w:val="28"/>
          <w:lang w:val="bg-BG"/>
        </w:rPr>
        <w:t xml:space="preserve"> без ДДС;</w:t>
      </w:r>
    </w:p>
    <w:p w14:paraId="43BA9DF9" w14:textId="120423DC" w:rsidR="00924E44" w:rsidRPr="00B9317D" w:rsidRDefault="00A3556D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>Позиция 2</w:t>
      </w:r>
      <w:r w:rsidRPr="00B9317D">
        <w:rPr>
          <w:bCs/>
          <w:sz w:val="28"/>
          <w:szCs w:val="28"/>
          <w:lang w:val="bg-BG"/>
        </w:rPr>
        <w:t>, етаж 2, включващ: офиси № 2.10 с обща площ 387.20 кв</w:t>
      </w:r>
      <w:r w:rsidR="00924E44" w:rsidRPr="00B9317D">
        <w:rPr>
          <w:bCs/>
          <w:sz w:val="28"/>
          <w:szCs w:val="28"/>
          <w:lang w:val="bg-BG"/>
        </w:rPr>
        <w:t>.</w:t>
      </w:r>
      <w:r w:rsidRPr="00B9317D">
        <w:rPr>
          <w:bCs/>
          <w:sz w:val="28"/>
          <w:szCs w:val="28"/>
          <w:lang w:val="bg-BG"/>
        </w:rPr>
        <w:t xml:space="preserve"> м</w:t>
      </w:r>
      <w:r w:rsidR="00924E44" w:rsidRPr="00B9317D">
        <w:rPr>
          <w:bCs/>
          <w:sz w:val="28"/>
          <w:szCs w:val="28"/>
          <w:lang w:val="bg-BG"/>
        </w:rPr>
        <w:t>.,</w:t>
      </w:r>
      <w:r w:rsidRPr="00B9317D">
        <w:rPr>
          <w:bCs/>
          <w:sz w:val="28"/>
          <w:szCs w:val="28"/>
          <w:lang w:val="bg-BG"/>
        </w:rPr>
        <w:t xml:space="preserve"> съгласно Схема на площите, с </w:t>
      </w:r>
      <w:r w:rsidR="00924E44" w:rsidRPr="00B9317D">
        <w:rPr>
          <w:bCs/>
          <w:sz w:val="28"/>
          <w:szCs w:val="28"/>
          <w:lang w:val="bg-BG"/>
        </w:rPr>
        <w:t xml:space="preserve">начална </w:t>
      </w:r>
      <w:r w:rsidRPr="00B9317D">
        <w:rPr>
          <w:bCs/>
          <w:sz w:val="28"/>
          <w:szCs w:val="28"/>
          <w:lang w:val="bg-BG"/>
        </w:rPr>
        <w:t>наемна цена 3</w:t>
      </w:r>
      <w:r w:rsidR="00341B69">
        <w:rPr>
          <w:bCs/>
          <w:sz w:val="28"/>
          <w:szCs w:val="28"/>
          <w:lang w:val="bg-BG"/>
        </w:rPr>
        <w:t>500</w:t>
      </w:r>
      <w:r w:rsidRPr="00B9317D">
        <w:rPr>
          <w:bCs/>
          <w:sz w:val="28"/>
          <w:szCs w:val="28"/>
          <w:lang w:val="bg-BG"/>
        </w:rPr>
        <w:t xml:space="preserve"> лв</w:t>
      </w:r>
      <w:r w:rsidR="00924E44" w:rsidRPr="00B9317D">
        <w:rPr>
          <w:bCs/>
          <w:sz w:val="28"/>
          <w:szCs w:val="28"/>
          <w:lang w:val="bg-BG"/>
        </w:rPr>
        <w:t>.,</w:t>
      </w:r>
      <w:r w:rsidRPr="00B9317D">
        <w:rPr>
          <w:bCs/>
          <w:sz w:val="28"/>
          <w:szCs w:val="28"/>
          <w:lang w:val="bg-BG"/>
        </w:rPr>
        <w:t xml:space="preserve"> без ДДС;</w:t>
      </w:r>
    </w:p>
    <w:p w14:paraId="2C562CEA" w14:textId="2A17421D" w:rsidR="00A3556D" w:rsidRPr="00B9317D" w:rsidRDefault="00924E44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 xml:space="preserve">Позиция 3, </w:t>
      </w:r>
      <w:r w:rsidRPr="00B9317D">
        <w:rPr>
          <w:bCs/>
          <w:sz w:val="28"/>
          <w:szCs w:val="28"/>
          <w:lang w:val="bg-BG"/>
        </w:rPr>
        <w:t>етаж 2, включващ:</w:t>
      </w:r>
      <w:r w:rsidR="00A3556D" w:rsidRPr="00B9317D">
        <w:rPr>
          <w:bCs/>
          <w:sz w:val="28"/>
          <w:szCs w:val="28"/>
          <w:lang w:val="bg-BG"/>
        </w:rPr>
        <w:t xml:space="preserve"> офиси № 2.1, 2.2. и 2.3., с обща площ 99.20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>,  съгласно Схема на площите, с</w:t>
      </w:r>
      <w:r w:rsidRPr="00B9317D">
        <w:rPr>
          <w:bCs/>
          <w:sz w:val="28"/>
          <w:szCs w:val="28"/>
          <w:lang w:val="bg-BG"/>
        </w:rPr>
        <w:t xml:space="preserve"> начална</w:t>
      </w:r>
      <w:r w:rsidR="00A3556D" w:rsidRPr="00B9317D">
        <w:rPr>
          <w:bCs/>
          <w:sz w:val="28"/>
          <w:szCs w:val="28"/>
          <w:lang w:val="bg-BG"/>
        </w:rPr>
        <w:t xml:space="preserve"> наемна цена </w:t>
      </w:r>
      <w:r w:rsidR="00341B69">
        <w:rPr>
          <w:bCs/>
          <w:sz w:val="28"/>
          <w:szCs w:val="28"/>
          <w:lang w:val="bg-BG"/>
        </w:rPr>
        <w:t>1000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Pr="00B9317D">
        <w:rPr>
          <w:bCs/>
          <w:sz w:val="28"/>
          <w:szCs w:val="28"/>
          <w:lang w:val="bg-BG"/>
        </w:rPr>
        <w:t>.,</w:t>
      </w:r>
      <w:r w:rsidR="00A3556D" w:rsidRPr="00B9317D">
        <w:rPr>
          <w:bCs/>
          <w:sz w:val="28"/>
          <w:szCs w:val="28"/>
          <w:lang w:val="bg-BG"/>
        </w:rPr>
        <w:t xml:space="preserve"> без ДДС;</w:t>
      </w:r>
    </w:p>
    <w:p w14:paraId="6661A6A9" w14:textId="4B3D7D6C" w:rsidR="00924E44" w:rsidRPr="00B9317D" w:rsidRDefault="00A3556D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 xml:space="preserve">Позиция </w:t>
      </w:r>
      <w:r w:rsidR="00924E44" w:rsidRPr="00B9317D">
        <w:rPr>
          <w:b/>
          <w:sz w:val="28"/>
          <w:szCs w:val="28"/>
          <w:lang w:val="bg-BG"/>
        </w:rPr>
        <w:t>4</w:t>
      </w:r>
      <w:r w:rsidRPr="00B9317D">
        <w:rPr>
          <w:b/>
          <w:sz w:val="28"/>
          <w:szCs w:val="28"/>
          <w:lang w:val="bg-BG"/>
        </w:rPr>
        <w:t>,</w:t>
      </w:r>
      <w:r w:rsidRPr="00B9317D">
        <w:rPr>
          <w:bCs/>
          <w:sz w:val="28"/>
          <w:szCs w:val="28"/>
          <w:lang w:val="bg-BG"/>
        </w:rPr>
        <w:t xml:space="preserve"> етаж 3, включващ: офис № 3.1 с обща площ 24.80 кв</w:t>
      </w:r>
      <w:r w:rsidR="00924E44" w:rsidRPr="00B9317D">
        <w:rPr>
          <w:bCs/>
          <w:sz w:val="28"/>
          <w:szCs w:val="28"/>
          <w:lang w:val="bg-BG"/>
        </w:rPr>
        <w:t>.</w:t>
      </w:r>
      <w:r w:rsidRPr="00B9317D">
        <w:rPr>
          <w:bCs/>
          <w:sz w:val="28"/>
          <w:szCs w:val="28"/>
          <w:lang w:val="bg-BG"/>
        </w:rPr>
        <w:t xml:space="preserve"> м</w:t>
      </w:r>
      <w:r w:rsidR="00924E44" w:rsidRPr="00B9317D">
        <w:rPr>
          <w:bCs/>
          <w:sz w:val="28"/>
          <w:szCs w:val="28"/>
          <w:lang w:val="bg-BG"/>
        </w:rPr>
        <w:t>., съгласно Схема на площите,</w:t>
      </w:r>
      <w:r w:rsidRPr="00B9317D">
        <w:rPr>
          <w:bCs/>
          <w:sz w:val="28"/>
          <w:szCs w:val="28"/>
          <w:lang w:val="bg-BG"/>
        </w:rPr>
        <w:t xml:space="preserve"> с </w:t>
      </w:r>
      <w:r w:rsidR="00924E44" w:rsidRPr="00B9317D">
        <w:rPr>
          <w:bCs/>
          <w:sz w:val="28"/>
          <w:szCs w:val="28"/>
          <w:lang w:val="bg-BG"/>
        </w:rPr>
        <w:t xml:space="preserve">начална </w:t>
      </w:r>
      <w:r w:rsidRPr="00B9317D">
        <w:rPr>
          <w:bCs/>
          <w:sz w:val="28"/>
          <w:szCs w:val="28"/>
          <w:lang w:val="bg-BG"/>
        </w:rPr>
        <w:t xml:space="preserve">наемна цена  </w:t>
      </w:r>
      <w:r w:rsidR="00341B69">
        <w:rPr>
          <w:bCs/>
          <w:sz w:val="28"/>
          <w:szCs w:val="28"/>
          <w:lang w:val="bg-BG"/>
        </w:rPr>
        <w:t>200</w:t>
      </w:r>
      <w:r w:rsidRPr="00B9317D">
        <w:rPr>
          <w:bCs/>
          <w:sz w:val="28"/>
          <w:szCs w:val="28"/>
          <w:lang w:val="bg-BG"/>
        </w:rPr>
        <w:t xml:space="preserve"> лв</w:t>
      </w:r>
      <w:r w:rsidR="00924E44" w:rsidRPr="00B9317D">
        <w:rPr>
          <w:bCs/>
          <w:sz w:val="28"/>
          <w:szCs w:val="28"/>
          <w:lang w:val="bg-BG"/>
        </w:rPr>
        <w:t>., без ДДС</w:t>
      </w:r>
      <w:r w:rsidRPr="00B9317D">
        <w:rPr>
          <w:bCs/>
          <w:sz w:val="28"/>
          <w:szCs w:val="28"/>
          <w:lang w:val="bg-BG"/>
        </w:rPr>
        <w:t xml:space="preserve">; </w:t>
      </w:r>
    </w:p>
    <w:p w14:paraId="5639693A" w14:textId="4540E582" w:rsidR="00924E44" w:rsidRPr="00B9317D" w:rsidRDefault="00924E44" w:rsidP="00924E44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>Позиция 5</w:t>
      </w:r>
      <w:r w:rsidRPr="00B9317D">
        <w:rPr>
          <w:bCs/>
          <w:sz w:val="28"/>
          <w:szCs w:val="28"/>
          <w:lang w:val="bg-BG"/>
        </w:rPr>
        <w:t xml:space="preserve">, етаж 3, включващ: </w:t>
      </w:r>
      <w:r w:rsidR="00A3556D" w:rsidRPr="00B9317D">
        <w:rPr>
          <w:bCs/>
          <w:sz w:val="28"/>
          <w:szCs w:val="28"/>
          <w:lang w:val="bg-BG"/>
        </w:rPr>
        <w:t>офис № 3.2 с обща площ 24.80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</w:t>
      </w:r>
      <w:r w:rsidRPr="00B9317D">
        <w:rPr>
          <w:bCs/>
          <w:sz w:val="28"/>
          <w:szCs w:val="28"/>
          <w:lang w:val="bg-BG"/>
        </w:rPr>
        <w:t xml:space="preserve">начална </w:t>
      </w:r>
      <w:r w:rsidR="00A3556D" w:rsidRPr="00B9317D">
        <w:rPr>
          <w:bCs/>
          <w:sz w:val="28"/>
          <w:szCs w:val="28"/>
          <w:lang w:val="bg-BG"/>
        </w:rPr>
        <w:t>наемна цена 2</w:t>
      </w:r>
      <w:r w:rsidR="00341B69">
        <w:rPr>
          <w:bCs/>
          <w:sz w:val="28"/>
          <w:szCs w:val="28"/>
          <w:lang w:val="bg-BG"/>
        </w:rPr>
        <w:t>50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Pr="00B9317D">
        <w:rPr>
          <w:bCs/>
          <w:sz w:val="28"/>
          <w:szCs w:val="28"/>
          <w:lang w:val="bg-BG"/>
        </w:rPr>
        <w:t>.,</w:t>
      </w:r>
      <w:r w:rsidR="00A3556D" w:rsidRPr="00B9317D">
        <w:rPr>
          <w:bCs/>
          <w:sz w:val="28"/>
          <w:szCs w:val="28"/>
          <w:lang w:val="bg-BG"/>
        </w:rPr>
        <w:t xml:space="preserve"> без ДДС; </w:t>
      </w:r>
    </w:p>
    <w:p w14:paraId="0105D40C" w14:textId="202F44C2" w:rsidR="00A3556D" w:rsidRPr="00B9317D" w:rsidRDefault="00924E44" w:rsidP="00924E44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lastRenderedPageBreak/>
        <w:t xml:space="preserve">Позиция 6, </w:t>
      </w:r>
      <w:r w:rsidRPr="00B9317D">
        <w:rPr>
          <w:bCs/>
          <w:sz w:val="28"/>
          <w:szCs w:val="28"/>
          <w:lang w:val="bg-BG"/>
        </w:rPr>
        <w:t>етаж 3, включващ:</w:t>
      </w:r>
      <w:r w:rsidRPr="00B9317D">
        <w:rPr>
          <w:b/>
          <w:sz w:val="28"/>
          <w:szCs w:val="28"/>
          <w:lang w:val="bg-BG"/>
        </w:rPr>
        <w:t xml:space="preserve"> </w:t>
      </w:r>
      <w:r w:rsidR="00A3556D" w:rsidRPr="00B9317D">
        <w:rPr>
          <w:bCs/>
          <w:sz w:val="28"/>
          <w:szCs w:val="28"/>
          <w:lang w:val="bg-BG"/>
        </w:rPr>
        <w:t>офиси №3.3, №3.4, № 3.5, № 3.6, № 3.7 и № 3.8, с обща площ 162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</w:t>
      </w:r>
      <w:r w:rsidRPr="00B9317D">
        <w:rPr>
          <w:bCs/>
          <w:sz w:val="28"/>
          <w:szCs w:val="28"/>
          <w:lang w:val="bg-BG"/>
        </w:rPr>
        <w:t xml:space="preserve">начална </w:t>
      </w:r>
      <w:r w:rsidR="00A3556D" w:rsidRPr="00B9317D">
        <w:rPr>
          <w:bCs/>
          <w:sz w:val="28"/>
          <w:szCs w:val="28"/>
          <w:lang w:val="bg-BG"/>
        </w:rPr>
        <w:t>наемна цена 1</w:t>
      </w:r>
      <w:r w:rsidR="00341B69">
        <w:rPr>
          <w:bCs/>
          <w:sz w:val="28"/>
          <w:szCs w:val="28"/>
          <w:lang w:val="bg-BG"/>
        </w:rPr>
        <w:t>200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Pr="00B9317D">
        <w:rPr>
          <w:bCs/>
          <w:sz w:val="28"/>
          <w:szCs w:val="28"/>
          <w:lang w:val="bg-BG"/>
        </w:rPr>
        <w:t>.,</w:t>
      </w:r>
      <w:r w:rsidR="00A3556D" w:rsidRPr="00B9317D">
        <w:rPr>
          <w:bCs/>
          <w:sz w:val="28"/>
          <w:szCs w:val="28"/>
          <w:lang w:val="bg-BG"/>
        </w:rPr>
        <w:t xml:space="preserve"> без ДДС;</w:t>
      </w:r>
    </w:p>
    <w:p w14:paraId="17FED640" w14:textId="0E0A8E9E" w:rsidR="00924E44" w:rsidRPr="00B9317D" w:rsidRDefault="00A3556D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 xml:space="preserve">Позиция </w:t>
      </w:r>
      <w:r w:rsidR="00924E44" w:rsidRPr="00B9317D">
        <w:rPr>
          <w:b/>
          <w:sz w:val="28"/>
          <w:szCs w:val="28"/>
          <w:lang w:val="bg-BG"/>
        </w:rPr>
        <w:t>7</w:t>
      </w:r>
      <w:r w:rsidRPr="00B9317D">
        <w:rPr>
          <w:bCs/>
          <w:sz w:val="28"/>
          <w:szCs w:val="28"/>
          <w:lang w:val="bg-BG"/>
        </w:rPr>
        <w:t>, етаж 5, включващ: офиси № 5.6, № 5.7, 5.8, 5.9, 5.10, 5.11, 5.12 и 5.13, с обща площ 273.80 кв</w:t>
      </w:r>
      <w:r w:rsidR="00924E44" w:rsidRPr="00B9317D">
        <w:rPr>
          <w:bCs/>
          <w:sz w:val="28"/>
          <w:szCs w:val="28"/>
          <w:lang w:val="bg-BG"/>
        </w:rPr>
        <w:t>.</w:t>
      </w:r>
      <w:r w:rsidRPr="00B9317D">
        <w:rPr>
          <w:bCs/>
          <w:sz w:val="28"/>
          <w:szCs w:val="28"/>
          <w:lang w:val="bg-BG"/>
        </w:rPr>
        <w:t xml:space="preserve"> м</w:t>
      </w:r>
      <w:r w:rsidR="00924E44" w:rsidRPr="00B9317D">
        <w:rPr>
          <w:bCs/>
          <w:sz w:val="28"/>
          <w:szCs w:val="28"/>
          <w:lang w:val="bg-BG"/>
        </w:rPr>
        <w:t>.</w:t>
      </w:r>
      <w:r w:rsidRPr="00B9317D">
        <w:rPr>
          <w:bCs/>
          <w:sz w:val="28"/>
          <w:szCs w:val="28"/>
          <w:lang w:val="bg-BG"/>
        </w:rPr>
        <w:t>,</w:t>
      </w:r>
      <w:r w:rsidR="00924E44" w:rsidRPr="00B9317D">
        <w:rPr>
          <w:bCs/>
          <w:sz w:val="28"/>
          <w:szCs w:val="28"/>
          <w:lang w:val="bg-BG"/>
        </w:rPr>
        <w:t xml:space="preserve"> съгласно Схема на площите,</w:t>
      </w:r>
      <w:r w:rsidRPr="00B9317D">
        <w:rPr>
          <w:bCs/>
          <w:sz w:val="28"/>
          <w:szCs w:val="28"/>
          <w:lang w:val="bg-BG"/>
        </w:rPr>
        <w:t xml:space="preserve"> с </w:t>
      </w:r>
      <w:r w:rsidR="00924E44" w:rsidRPr="00B9317D">
        <w:rPr>
          <w:bCs/>
          <w:sz w:val="28"/>
          <w:szCs w:val="28"/>
          <w:lang w:val="bg-BG"/>
        </w:rPr>
        <w:t xml:space="preserve">начална </w:t>
      </w:r>
      <w:r w:rsidRPr="00B9317D">
        <w:rPr>
          <w:bCs/>
          <w:sz w:val="28"/>
          <w:szCs w:val="28"/>
          <w:lang w:val="bg-BG"/>
        </w:rPr>
        <w:t xml:space="preserve">наемна цена </w:t>
      </w:r>
      <w:r w:rsidR="00341B69">
        <w:rPr>
          <w:bCs/>
          <w:sz w:val="28"/>
          <w:szCs w:val="28"/>
          <w:lang w:val="bg-BG"/>
        </w:rPr>
        <w:t>2000</w:t>
      </w:r>
      <w:r w:rsidRPr="00B9317D">
        <w:rPr>
          <w:bCs/>
          <w:sz w:val="28"/>
          <w:szCs w:val="28"/>
          <w:lang w:val="bg-BG"/>
        </w:rPr>
        <w:t xml:space="preserve"> лв</w:t>
      </w:r>
      <w:r w:rsidR="00924E44" w:rsidRPr="00B9317D">
        <w:rPr>
          <w:bCs/>
          <w:sz w:val="28"/>
          <w:szCs w:val="28"/>
          <w:lang w:val="bg-BG"/>
        </w:rPr>
        <w:t>.,</w:t>
      </w:r>
      <w:r w:rsidRPr="00B9317D">
        <w:rPr>
          <w:bCs/>
          <w:sz w:val="28"/>
          <w:szCs w:val="28"/>
          <w:lang w:val="bg-BG"/>
        </w:rPr>
        <w:t xml:space="preserve"> без ДДС; </w:t>
      </w:r>
    </w:p>
    <w:p w14:paraId="7419AA23" w14:textId="465C4303" w:rsidR="00D6542E" w:rsidRPr="00B9317D" w:rsidRDefault="00924E44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 xml:space="preserve">Позиция 8, </w:t>
      </w:r>
      <w:r w:rsidRPr="00B9317D">
        <w:rPr>
          <w:bCs/>
          <w:sz w:val="28"/>
          <w:szCs w:val="28"/>
          <w:lang w:val="bg-BG"/>
        </w:rPr>
        <w:t>етаж 5, включващ:</w:t>
      </w:r>
      <w:r w:rsidRPr="00B9317D">
        <w:rPr>
          <w:b/>
          <w:sz w:val="28"/>
          <w:szCs w:val="28"/>
          <w:lang w:val="bg-BG"/>
        </w:rPr>
        <w:t xml:space="preserve"> </w:t>
      </w:r>
      <w:r w:rsidR="00A3556D" w:rsidRPr="00B9317D">
        <w:rPr>
          <w:bCs/>
          <w:sz w:val="28"/>
          <w:szCs w:val="28"/>
          <w:lang w:val="bg-BG"/>
        </w:rPr>
        <w:t>офис № 5.14 с обща площ 74.40 кв</w:t>
      </w:r>
      <w:r w:rsidR="00D6542E"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="00D6542E"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</w:t>
      </w:r>
      <w:r w:rsidR="00D6542E" w:rsidRPr="00B9317D">
        <w:rPr>
          <w:bCs/>
          <w:sz w:val="28"/>
          <w:szCs w:val="28"/>
          <w:lang w:val="bg-BG"/>
        </w:rPr>
        <w:t xml:space="preserve">начална </w:t>
      </w:r>
      <w:r w:rsidR="00A3556D" w:rsidRPr="00B9317D">
        <w:rPr>
          <w:bCs/>
          <w:sz w:val="28"/>
          <w:szCs w:val="28"/>
          <w:lang w:val="bg-BG"/>
        </w:rPr>
        <w:t>наемна цена 5</w:t>
      </w:r>
      <w:r w:rsidR="00341B69">
        <w:rPr>
          <w:bCs/>
          <w:sz w:val="28"/>
          <w:szCs w:val="28"/>
          <w:lang w:val="bg-BG"/>
        </w:rPr>
        <w:t>50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="00D6542E" w:rsidRPr="00B9317D">
        <w:rPr>
          <w:bCs/>
          <w:sz w:val="28"/>
          <w:szCs w:val="28"/>
          <w:lang w:val="bg-BG"/>
        </w:rPr>
        <w:t>.,</w:t>
      </w:r>
      <w:r w:rsidR="00A3556D" w:rsidRPr="00B9317D">
        <w:rPr>
          <w:bCs/>
          <w:sz w:val="28"/>
          <w:szCs w:val="28"/>
          <w:lang w:val="bg-BG"/>
        </w:rPr>
        <w:t xml:space="preserve"> без ДДС; </w:t>
      </w:r>
    </w:p>
    <w:p w14:paraId="5375575D" w14:textId="22DD4C6F" w:rsidR="00D6542E" w:rsidRPr="00B9317D" w:rsidRDefault="00D6542E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>Позиция 9,</w:t>
      </w:r>
      <w:r w:rsidRPr="00B9317D">
        <w:rPr>
          <w:bCs/>
          <w:sz w:val="28"/>
          <w:szCs w:val="28"/>
          <w:lang w:val="bg-BG"/>
        </w:rPr>
        <w:t xml:space="preserve"> етаж 5, включващ: </w:t>
      </w:r>
      <w:r w:rsidR="00A3556D" w:rsidRPr="00B9317D">
        <w:rPr>
          <w:bCs/>
          <w:sz w:val="28"/>
          <w:szCs w:val="28"/>
          <w:lang w:val="bg-BG"/>
        </w:rPr>
        <w:t>офис № 5.15 с обща площ 37.20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</w:t>
      </w:r>
      <w:r w:rsidRPr="00B9317D">
        <w:rPr>
          <w:bCs/>
          <w:sz w:val="28"/>
          <w:szCs w:val="28"/>
          <w:lang w:val="bg-BG"/>
        </w:rPr>
        <w:t xml:space="preserve">начална </w:t>
      </w:r>
      <w:r w:rsidR="00A3556D" w:rsidRPr="00B9317D">
        <w:rPr>
          <w:bCs/>
          <w:sz w:val="28"/>
          <w:szCs w:val="28"/>
          <w:lang w:val="bg-BG"/>
        </w:rPr>
        <w:t xml:space="preserve">наемна цена </w:t>
      </w:r>
      <w:r w:rsidR="00341B69">
        <w:rPr>
          <w:bCs/>
          <w:sz w:val="28"/>
          <w:szCs w:val="28"/>
          <w:lang w:val="bg-BG"/>
        </w:rPr>
        <w:t>300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Pr="00B9317D">
        <w:rPr>
          <w:bCs/>
          <w:sz w:val="28"/>
          <w:szCs w:val="28"/>
          <w:lang w:val="bg-BG"/>
        </w:rPr>
        <w:t>.,</w:t>
      </w:r>
      <w:r w:rsidR="00A3556D" w:rsidRPr="00B9317D">
        <w:rPr>
          <w:bCs/>
          <w:sz w:val="28"/>
          <w:szCs w:val="28"/>
          <w:lang w:val="bg-BG"/>
        </w:rPr>
        <w:t xml:space="preserve"> без ДДС; </w:t>
      </w:r>
    </w:p>
    <w:p w14:paraId="158CDA76" w14:textId="4F2A98CD" w:rsidR="00D6542E" w:rsidRPr="00B9317D" w:rsidRDefault="00D6542E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>Позиция 10</w:t>
      </w:r>
      <w:r w:rsidRPr="00B9317D">
        <w:rPr>
          <w:bCs/>
          <w:sz w:val="28"/>
          <w:szCs w:val="28"/>
          <w:lang w:val="bg-BG"/>
        </w:rPr>
        <w:t xml:space="preserve">, етаж 5, включващ: </w:t>
      </w:r>
      <w:r w:rsidR="00A3556D" w:rsidRPr="00B9317D">
        <w:rPr>
          <w:bCs/>
          <w:sz w:val="28"/>
          <w:szCs w:val="28"/>
          <w:lang w:val="bg-BG"/>
        </w:rPr>
        <w:t>офис №5.1 с обща площ 37.20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</w:t>
      </w:r>
      <w:r w:rsidRPr="00B9317D">
        <w:rPr>
          <w:bCs/>
          <w:sz w:val="28"/>
          <w:szCs w:val="28"/>
          <w:lang w:val="bg-BG"/>
        </w:rPr>
        <w:t xml:space="preserve">начална </w:t>
      </w:r>
      <w:r w:rsidR="00A3556D" w:rsidRPr="00B9317D">
        <w:rPr>
          <w:bCs/>
          <w:sz w:val="28"/>
          <w:szCs w:val="28"/>
          <w:lang w:val="bg-BG"/>
        </w:rPr>
        <w:t xml:space="preserve">наемна цена </w:t>
      </w:r>
      <w:r w:rsidR="00341B69">
        <w:rPr>
          <w:bCs/>
          <w:sz w:val="28"/>
          <w:szCs w:val="28"/>
          <w:lang w:val="bg-BG"/>
        </w:rPr>
        <w:t>300</w:t>
      </w:r>
      <w:r w:rsidR="00A3556D" w:rsidRPr="00B9317D">
        <w:rPr>
          <w:bCs/>
          <w:sz w:val="28"/>
          <w:szCs w:val="28"/>
          <w:lang w:val="bg-BG"/>
        </w:rPr>
        <w:t xml:space="preserve"> </w:t>
      </w:r>
      <w:proofErr w:type="spellStart"/>
      <w:r w:rsidR="00A3556D" w:rsidRPr="00B9317D">
        <w:rPr>
          <w:bCs/>
          <w:sz w:val="28"/>
          <w:szCs w:val="28"/>
          <w:lang w:val="bg-BG"/>
        </w:rPr>
        <w:t>лв</w:t>
      </w:r>
      <w:proofErr w:type="spellEnd"/>
      <w:r w:rsidR="00A3556D" w:rsidRPr="00B9317D">
        <w:rPr>
          <w:bCs/>
          <w:sz w:val="28"/>
          <w:szCs w:val="28"/>
          <w:lang w:val="bg-BG"/>
        </w:rPr>
        <w:t>;</w:t>
      </w:r>
    </w:p>
    <w:p w14:paraId="4EDC3962" w14:textId="0DC1B514" w:rsidR="00D6542E" w:rsidRPr="00B9317D" w:rsidRDefault="00D6542E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 xml:space="preserve">Позиция 11, </w:t>
      </w:r>
      <w:r w:rsidRPr="00B9317D">
        <w:rPr>
          <w:bCs/>
          <w:sz w:val="28"/>
          <w:szCs w:val="28"/>
          <w:lang w:val="bg-BG"/>
        </w:rPr>
        <w:t>етаж 5, включващ:</w:t>
      </w:r>
      <w:r w:rsidR="00A3556D" w:rsidRPr="00B9317D">
        <w:rPr>
          <w:bCs/>
          <w:sz w:val="28"/>
          <w:szCs w:val="28"/>
          <w:lang w:val="bg-BG"/>
        </w:rPr>
        <w:t xml:space="preserve"> офис №5.2 с обща площ 37.20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</w:t>
      </w:r>
      <w:r w:rsidRPr="00B9317D">
        <w:rPr>
          <w:bCs/>
          <w:sz w:val="28"/>
          <w:szCs w:val="28"/>
          <w:lang w:val="bg-BG"/>
        </w:rPr>
        <w:t xml:space="preserve"> начална</w:t>
      </w:r>
      <w:r w:rsidR="00A3556D" w:rsidRPr="00B9317D">
        <w:rPr>
          <w:bCs/>
          <w:sz w:val="28"/>
          <w:szCs w:val="28"/>
          <w:lang w:val="bg-BG"/>
        </w:rPr>
        <w:t xml:space="preserve"> наемна цена </w:t>
      </w:r>
      <w:r w:rsidR="00341B69">
        <w:rPr>
          <w:bCs/>
          <w:sz w:val="28"/>
          <w:szCs w:val="28"/>
          <w:lang w:val="bg-BG"/>
        </w:rPr>
        <w:t>300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Pr="00B9317D">
        <w:rPr>
          <w:bCs/>
          <w:sz w:val="28"/>
          <w:szCs w:val="28"/>
          <w:lang w:val="bg-BG"/>
        </w:rPr>
        <w:t>., без ДДС</w:t>
      </w:r>
      <w:r w:rsidR="00A3556D" w:rsidRPr="00B9317D">
        <w:rPr>
          <w:bCs/>
          <w:sz w:val="28"/>
          <w:szCs w:val="28"/>
          <w:lang w:val="bg-BG"/>
        </w:rPr>
        <w:t xml:space="preserve">; </w:t>
      </w:r>
    </w:p>
    <w:p w14:paraId="67DBE18E" w14:textId="40F5CF4B" w:rsidR="00D6542E" w:rsidRPr="00B9317D" w:rsidRDefault="00D6542E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 xml:space="preserve">Позиция 12, </w:t>
      </w:r>
      <w:r w:rsidRPr="00B9317D">
        <w:rPr>
          <w:bCs/>
          <w:sz w:val="28"/>
          <w:szCs w:val="28"/>
          <w:lang w:val="bg-BG"/>
        </w:rPr>
        <w:t>етаж 5, включващ:</w:t>
      </w:r>
      <w:r w:rsidRPr="00B9317D">
        <w:rPr>
          <w:b/>
          <w:sz w:val="28"/>
          <w:szCs w:val="28"/>
          <w:lang w:val="bg-BG"/>
        </w:rPr>
        <w:t xml:space="preserve"> </w:t>
      </w:r>
      <w:r w:rsidR="00A3556D" w:rsidRPr="00B9317D">
        <w:rPr>
          <w:bCs/>
          <w:sz w:val="28"/>
          <w:szCs w:val="28"/>
          <w:lang w:val="bg-BG"/>
        </w:rPr>
        <w:t>офис №5.3 с обща площ 37.20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</w:t>
      </w:r>
      <w:r w:rsidRPr="00B9317D">
        <w:rPr>
          <w:bCs/>
          <w:sz w:val="28"/>
          <w:szCs w:val="28"/>
          <w:lang w:val="bg-BG"/>
        </w:rPr>
        <w:t xml:space="preserve">начална </w:t>
      </w:r>
      <w:r w:rsidR="00A3556D" w:rsidRPr="00B9317D">
        <w:rPr>
          <w:bCs/>
          <w:sz w:val="28"/>
          <w:szCs w:val="28"/>
          <w:lang w:val="bg-BG"/>
        </w:rPr>
        <w:t xml:space="preserve">наемна цена </w:t>
      </w:r>
      <w:r w:rsidR="00341B69">
        <w:rPr>
          <w:bCs/>
          <w:sz w:val="28"/>
          <w:szCs w:val="28"/>
          <w:lang w:val="bg-BG"/>
        </w:rPr>
        <w:t>300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Pr="00B9317D">
        <w:rPr>
          <w:bCs/>
          <w:sz w:val="28"/>
          <w:szCs w:val="28"/>
          <w:lang w:val="bg-BG"/>
        </w:rPr>
        <w:t>., без ДДС</w:t>
      </w:r>
      <w:r w:rsidR="00A3556D" w:rsidRPr="00B9317D">
        <w:rPr>
          <w:bCs/>
          <w:sz w:val="28"/>
          <w:szCs w:val="28"/>
          <w:lang w:val="bg-BG"/>
        </w:rPr>
        <w:t xml:space="preserve">; </w:t>
      </w:r>
    </w:p>
    <w:p w14:paraId="70669941" w14:textId="512EDD74" w:rsidR="00D6542E" w:rsidRPr="00B9317D" w:rsidRDefault="00D6542E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>Позиция 13</w:t>
      </w:r>
      <w:r w:rsidRPr="00B9317D">
        <w:rPr>
          <w:bCs/>
          <w:sz w:val="28"/>
          <w:szCs w:val="28"/>
          <w:lang w:val="bg-BG"/>
        </w:rPr>
        <w:t xml:space="preserve">, етаж 5, включващ: </w:t>
      </w:r>
      <w:r w:rsidR="00A3556D" w:rsidRPr="00B9317D">
        <w:rPr>
          <w:bCs/>
          <w:sz w:val="28"/>
          <w:szCs w:val="28"/>
          <w:lang w:val="bg-BG"/>
        </w:rPr>
        <w:t>офис №5.4 с обща площ 38.44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</w:t>
      </w:r>
      <w:r w:rsidRPr="00B9317D">
        <w:rPr>
          <w:bCs/>
          <w:sz w:val="28"/>
          <w:szCs w:val="28"/>
          <w:lang w:val="bg-BG"/>
        </w:rPr>
        <w:t xml:space="preserve">начална </w:t>
      </w:r>
      <w:r w:rsidR="00A3556D" w:rsidRPr="00B9317D">
        <w:rPr>
          <w:bCs/>
          <w:sz w:val="28"/>
          <w:szCs w:val="28"/>
          <w:lang w:val="bg-BG"/>
        </w:rPr>
        <w:t xml:space="preserve">наемна цена </w:t>
      </w:r>
      <w:r w:rsidR="00341B69">
        <w:rPr>
          <w:bCs/>
          <w:sz w:val="28"/>
          <w:szCs w:val="28"/>
          <w:lang w:val="bg-BG"/>
        </w:rPr>
        <w:t>300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Pr="00B9317D">
        <w:rPr>
          <w:bCs/>
          <w:sz w:val="28"/>
          <w:szCs w:val="28"/>
          <w:lang w:val="bg-BG"/>
        </w:rPr>
        <w:t>., без ДДС</w:t>
      </w:r>
      <w:r w:rsidR="00A3556D" w:rsidRPr="00B9317D">
        <w:rPr>
          <w:bCs/>
          <w:sz w:val="28"/>
          <w:szCs w:val="28"/>
          <w:lang w:val="bg-BG"/>
        </w:rPr>
        <w:t xml:space="preserve">; </w:t>
      </w:r>
    </w:p>
    <w:p w14:paraId="01966E7C" w14:textId="077F71FB" w:rsidR="00D6542E" w:rsidRPr="00B9317D" w:rsidRDefault="00D6542E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 xml:space="preserve">Позиция 14, </w:t>
      </w:r>
      <w:r w:rsidRPr="00B9317D">
        <w:rPr>
          <w:bCs/>
          <w:sz w:val="28"/>
          <w:szCs w:val="28"/>
          <w:lang w:val="bg-BG"/>
        </w:rPr>
        <w:t>етаж 5, включващ:</w:t>
      </w:r>
      <w:r w:rsidRPr="00B9317D">
        <w:rPr>
          <w:b/>
          <w:sz w:val="28"/>
          <w:szCs w:val="28"/>
          <w:lang w:val="bg-BG"/>
        </w:rPr>
        <w:t xml:space="preserve"> </w:t>
      </w:r>
      <w:r w:rsidR="00A3556D" w:rsidRPr="00B9317D">
        <w:rPr>
          <w:bCs/>
          <w:sz w:val="28"/>
          <w:szCs w:val="28"/>
          <w:lang w:val="bg-BG"/>
        </w:rPr>
        <w:t>офис №5.4.1. с обща площ 15.12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наемна цена 1</w:t>
      </w:r>
      <w:r w:rsidR="00341B69">
        <w:rPr>
          <w:bCs/>
          <w:sz w:val="28"/>
          <w:szCs w:val="28"/>
          <w:lang w:val="bg-BG"/>
        </w:rPr>
        <w:t>50</w:t>
      </w:r>
      <w:r w:rsidR="00A3556D" w:rsidRPr="00B9317D">
        <w:rPr>
          <w:bCs/>
          <w:sz w:val="28"/>
          <w:szCs w:val="28"/>
          <w:lang w:val="bg-BG"/>
        </w:rPr>
        <w:t xml:space="preserve"> лв</w:t>
      </w:r>
      <w:r w:rsidRPr="00B9317D">
        <w:rPr>
          <w:bCs/>
          <w:sz w:val="28"/>
          <w:szCs w:val="28"/>
          <w:lang w:val="bg-BG"/>
        </w:rPr>
        <w:t>., без ДДС</w:t>
      </w:r>
      <w:r w:rsidR="00A3556D" w:rsidRPr="00B9317D">
        <w:rPr>
          <w:bCs/>
          <w:sz w:val="28"/>
          <w:szCs w:val="28"/>
          <w:lang w:val="bg-BG"/>
        </w:rPr>
        <w:t xml:space="preserve">; </w:t>
      </w:r>
    </w:p>
    <w:p w14:paraId="57A47BF7" w14:textId="6CADD0F8" w:rsidR="00A3556D" w:rsidRPr="00B9317D" w:rsidRDefault="00D6542E" w:rsidP="00A3556D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  <w:lang w:val="bg-BG"/>
        </w:rPr>
      </w:pPr>
      <w:r w:rsidRPr="00B9317D">
        <w:rPr>
          <w:b/>
          <w:sz w:val="28"/>
          <w:szCs w:val="28"/>
          <w:lang w:val="bg-BG"/>
        </w:rPr>
        <w:t xml:space="preserve">Позиция 15, </w:t>
      </w:r>
      <w:r w:rsidRPr="00B9317D">
        <w:rPr>
          <w:bCs/>
          <w:sz w:val="28"/>
          <w:szCs w:val="28"/>
          <w:lang w:val="bg-BG"/>
        </w:rPr>
        <w:t xml:space="preserve">етаж 5, включващ: </w:t>
      </w:r>
      <w:r w:rsidR="00A3556D" w:rsidRPr="00B9317D">
        <w:rPr>
          <w:bCs/>
          <w:sz w:val="28"/>
          <w:szCs w:val="28"/>
          <w:lang w:val="bg-BG"/>
        </w:rPr>
        <w:t>офис №5.5 с обща площ 75.64 кв</w:t>
      </w:r>
      <w:r w:rsidRPr="00B9317D">
        <w:rPr>
          <w:bCs/>
          <w:sz w:val="28"/>
          <w:szCs w:val="28"/>
          <w:lang w:val="bg-BG"/>
        </w:rPr>
        <w:t>.</w:t>
      </w:r>
      <w:r w:rsidR="00A3556D" w:rsidRPr="00B9317D">
        <w:rPr>
          <w:bCs/>
          <w:sz w:val="28"/>
          <w:szCs w:val="28"/>
          <w:lang w:val="bg-BG"/>
        </w:rPr>
        <w:t xml:space="preserve"> м</w:t>
      </w:r>
      <w:r w:rsidRPr="00B9317D">
        <w:rPr>
          <w:bCs/>
          <w:sz w:val="28"/>
          <w:szCs w:val="28"/>
          <w:lang w:val="bg-BG"/>
        </w:rPr>
        <w:t>., съгласно Схема на площите,</w:t>
      </w:r>
      <w:r w:rsidR="00A3556D" w:rsidRPr="00B9317D">
        <w:rPr>
          <w:bCs/>
          <w:sz w:val="28"/>
          <w:szCs w:val="28"/>
          <w:lang w:val="bg-BG"/>
        </w:rPr>
        <w:t xml:space="preserve"> с </w:t>
      </w:r>
      <w:r w:rsidRPr="00B9317D">
        <w:rPr>
          <w:bCs/>
          <w:sz w:val="28"/>
          <w:szCs w:val="28"/>
          <w:lang w:val="bg-BG"/>
        </w:rPr>
        <w:t xml:space="preserve">начална </w:t>
      </w:r>
      <w:r w:rsidR="00A3556D" w:rsidRPr="00B9317D">
        <w:rPr>
          <w:bCs/>
          <w:sz w:val="28"/>
          <w:szCs w:val="28"/>
          <w:lang w:val="bg-BG"/>
        </w:rPr>
        <w:t xml:space="preserve">наемна цена </w:t>
      </w:r>
      <w:r w:rsidR="00341B69">
        <w:rPr>
          <w:bCs/>
          <w:sz w:val="28"/>
          <w:szCs w:val="28"/>
          <w:lang w:val="bg-BG"/>
        </w:rPr>
        <w:t>600</w:t>
      </w:r>
      <w:r w:rsidR="00A3556D" w:rsidRPr="00B9317D">
        <w:rPr>
          <w:bCs/>
          <w:sz w:val="28"/>
          <w:szCs w:val="28"/>
          <w:lang w:val="bg-BG"/>
        </w:rPr>
        <w:t xml:space="preserve"> лв.</w:t>
      </w:r>
      <w:r w:rsidRPr="00B9317D">
        <w:rPr>
          <w:bCs/>
          <w:sz w:val="28"/>
          <w:szCs w:val="28"/>
          <w:lang w:val="bg-BG"/>
        </w:rPr>
        <w:t>, без ДДС.</w:t>
      </w:r>
    </w:p>
    <w:p w14:paraId="0CFFED38" w14:textId="77777777" w:rsidR="000559CE" w:rsidRPr="000559CE" w:rsidRDefault="000559CE" w:rsidP="000559CE">
      <w:pPr>
        <w:spacing w:line="360" w:lineRule="auto"/>
        <w:ind w:firstLine="708"/>
        <w:jc w:val="both"/>
        <w:rPr>
          <w:bCs/>
          <w:sz w:val="28"/>
          <w:szCs w:val="28"/>
          <w:lang w:val="bg-BG"/>
        </w:rPr>
      </w:pPr>
      <w:r w:rsidRPr="000559CE">
        <w:rPr>
          <w:bCs/>
          <w:sz w:val="28"/>
          <w:szCs w:val="28"/>
          <w:lang w:val="bg-BG"/>
        </w:rPr>
        <w:t xml:space="preserve">Срокът за отдаване под наем е 1 (една) година, с възможност за отдаване за още 1 (една) година.  </w:t>
      </w:r>
    </w:p>
    <w:p w14:paraId="30230FFF" w14:textId="513C3E4E" w:rsidR="000559CE" w:rsidRDefault="000559CE" w:rsidP="000559CE">
      <w:pPr>
        <w:spacing w:line="360" w:lineRule="auto"/>
        <w:ind w:firstLine="708"/>
        <w:jc w:val="both"/>
        <w:rPr>
          <w:bCs/>
          <w:sz w:val="28"/>
          <w:szCs w:val="28"/>
          <w:lang w:val="bg-BG"/>
        </w:rPr>
      </w:pPr>
      <w:r w:rsidRPr="000559CE">
        <w:rPr>
          <w:bCs/>
          <w:sz w:val="28"/>
          <w:szCs w:val="28"/>
          <w:lang w:val="bg-BG"/>
        </w:rPr>
        <w:t>Начин на плащане на наемната цена – ежемесечно, до 5-то число на месеца.</w:t>
      </w:r>
    </w:p>
    <w:p w14:paraId="623D5386" w14:textId="60F4F335" w:rsidR="0077618D" w:rsidRPr="00B9317D" w:rsidRDefault="0077618D" w:rsidP="007761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9317D">
        <w:rPr>
          <w:bCs/>
          <w:sz w:val="28"/>
          <w:szCs w:val="28"/>
          <w:lang w:val="bg-BG"/>
        </w:rPr>
        <w:lastRenderedPageBreak/>
        <w:t xml:space="preserve">Търгът ще се проведе на 30.03.2023 г. от 14.30 часа в офиса на дружеството: гр. София, ул. „Арх. Петко Момчилов“ № 2, </w:t>
      </w:r>
      <w:proofErr w:type="spellStart"/>
      <w:r w:rsidRPr="00B9317D">
        <w:rPr>
          <w:bCs/>
          <w:sz w:val="28"/>
          <w:szCs w:val="28"/>
        </w:rPr>
        <w:t>чрез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предварително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подадено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писмено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заявление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от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всеки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участник</w:t>
      </w:r>
      <w:proofErr w:type="spellEnd"/>
      <w:r w:rsidRPr="00B9317D">
        <w:rPr>
          <w:bCs/>
          <w:sz w:val="28"/>
          <w:szCs w:val="28"/>
        </w:rPr>
        <w:t xml:space="preserve"> в </w:t>
      </w:r>
      <w:proofErr w:type="spellStart"/>
      <w:r w:rsidRPr="00B9317D">
        <w:rPr>
          <w:bCs/>
          <w:sz w:val="28"/>
          <w:szCs w:val="28"/>
        </w:rPr>
        <w:t>запечатан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непрозрачен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плик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до</w:t>
      </w:r>
      <w:proofErr w:type="spellEnd"/>
      <w:r w:rsidRPr="00B9317D">
        <w:rPr>
          <w:bCs/>
          <w:sz w:val="28"/>
          <w:szCs w:val="28"/>
        </w:rPr>
        <w:t xml:space="preserve"> 15.00 </w:t>
      </w:r>
      <w:proofErr w:type="spellStart"/>
      <w:r w:rsidRPr="00B9317D">
        <w:rPr>
          <w:bCs/>
          <w:sz w:val="28"/>
          <w:szCs w:val="28"/>
        </w:rPr>
        <w:t>часа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</w:t>
      </w:r>
      <w:proofErr w:type="spellEnd"/>
      <w:r w:rsidRPr="00B9317D">
        <w:rPr>
          <w:bCs/>
          <w:sz w:val="28"/>
          <w:szCs w:val="28"/>
        </w:rPr>
        <w:t xml:space="preserve"> </w:t>
      </w:r>
      <w:r w:rsidRPr="00B9317D">
        <w:rPr>
          <w:bCs/>
          <w:sz w:val="28"/>
          <w:szCs w:val="28"/>
          <w:lang w:val="bg-BG"/>
        </w:rPr>
        <w:t>2</w:t>
      </w:r>
      <w:r w:rsidR="00D6542E" w:rsidRPr="00B9317D">
        <w:rPr>
          <w:bCs/>
          <w:sz w:val="28"/>
          <w:szCs w:val="28"/>
          <w:lang w:val="bg-BG"/>
        </w:rPr>
        <w:t>9</w:t>
      </w:r>
      <w:r w:rsidRPr="00B9317D">
        <w:rPr>
          <w:bCs/>
          <w:sz w:val="28"/>
          <w:szCs w:val="28"/>
          <w:lang w:val="bg-BG"/>
        </w:rPr>
        <w:t>.03.2023 г.</w:t>
      </w:r>
    </w:p>
    <w:p w14:paraId="65BA22DB" w14:textId="77777777" w:rsidR="0077618D" w:rsidRPr="00B9317D" w:rsidRDefault="0077618D" w:rsidP="0077618D">
      <w:pPr>
        <w:pStyle w:val="a3"/>
        <w:spacing w:line="360" w:lineRule="auto"/>
        <w:jc w:val="both"/>
        <w:rPr>
          <w:bCs/>
          <w:sz w:val="28"/>
          <w:szCs w:val="28"/>
        </w:rPr>
      </w:pPr>
      <w:proofErr w:type="spellStart"/>
      <w:r w:rsidRPr="00B9317D">
        <w:rPr>
          <w:bCs/>
          <w:sz w:val="28"/>
          <w:szCs w:val="28"/>
        </w:rPr>
        <w:t>Заявлението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се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подава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лично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или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чрез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упълномощено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лице</w:t>
      </w:r>
      <w:proofErr w:type="spellEnd"/>
      <w:r w:rsidRPr="00B9317D">
        <w:rPr>
          <w:bCs/>
          <w:sz w:val="28"/>
          <w:szCs w:val="28"/>
        </w:rPr>
        <w:t>.</w:t>
      </w:r>
    </w:p>
    <w:p w14:paraId="30D809F8" w14:textId="3ED72266" w:rsidR="0077618D" w:rsidRPr="00B9317D" w:rsidRDefault="0077618D" w:rsidP="0077618D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B9317D">
        <w:rPr>
          <w:bCs/>
          <w:sz w:val="28"/>
          <w:szCs w:val="28"/>
        </w:rPr>
        <w:t>Върху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плика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се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отбележи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името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участника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или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упълномощеното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лице</w:t>
      </w:r>
      <w:proofErr w:type="spellEnd"/>
      <w:r w:rsidRPr="00B9317D">
        <w:rPr>
          <w:bCs/>
          <w:sz w:val="28"/>
          <w:szCs w:val="28"/>
        </w:rPr>
        <w:t xml:space="preserve"> и </w:t>
      </w:r>
      <w:proofErr w:type="spellStart"/>
      <w:r w:rsidRPr="00B9317D">
        <w:rPr>
          <w:bCs/>
          <w:sz w:val="28"/>
          <w:szCs w:val="28"/>
        </w:rPr>
        <w:t>наименованието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обекта</w:t>
      </w:r>
      <w:proofErr w:type="spellEnd"/>
      <w:r w:rsidR="00D6542E" w:rsidRPr="00B9317D">
        <w:rPr>
          <w:bCs/>
          <w:sz w:val="28"/>
          <w:szCs w:val="28"/>
          <w:lang w:val="bg-BG"/>
        </w:rPr>
        <w:t xml:space="preserve"> /по позиции/</w:t>
      </w:r>
      <w:r w:rsidRPr="00B9317D">
        <w:rPr>
          <w:bCs/>
          <w:sz w:val="28"/>
          <w:szCs w:val="28"/>
        </w:rPr>
        <w:t xml:space="preserve">, </w:t>
      </w:r>
      <w:proofErr w:type="spellStart"/>
      <w:r w:rsidRPr="00B9317D">
        <w:rPr>
          <w:bCs/>
          <w:sz w:val="28"/>
          <w:szCs w:val="28"/>
        </w:rPr>
        <w:t>за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който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се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кандидатства</w:t>
      </w:r>
      <w:proofErr w:type="spellEnd"/>
      <w:r w:rsidR="00B9317D">
        <w:rPr>
          <w:bCs/>
          <w:sz w:val="28"/>
          <w:szCs w:val="28"/>
          <w:lang w:val="bg-BG"/>
        </w:rPr>
        <w:t>, адрес и телефон за връзка</w:t>
      </w:r>
      <w:r w:rsidRPr="00B9317D">
        <w:rPr>
          <w:bCs/>
          <w:sz w:val="28"/>
          <w:szCs w:val="28"/>
        </w:rPr>
        <w:t xml:space="preserve">. </w:t>
      </w:r>
      <w:proofErr w:type="spellStart"/>
      <w:r w:rsidRPr="00B9317D">
        <w:rPr>
          <w:bCs/>
          <w:sz w:val="28"/>
          <w:szCs w:val="28"/>
        </w:rPr>
        <w:t>Кандидатите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представят</w:t>
      </w:r>
      <w:proofErr w:type="spellEnd"/>
      <w:r w:rsidRPr="00B9317D">
        <w:rPr>
          <w:bCs/>
          <w:sz w:val="28"/>
          <w:szCs w:val="28"/>
        </w:rPr>
        <w:t xml:space="preserve"> в </w:t>
      </w:r>
      <w:proofErr w:type="spellStart"/>
      <w:r w:rsidRPr="00B9317D">
        <w:rPr>
          <w:bCs/>
          <w:sz w:val="28"/>
          <w:szCs w:val="28"/>
        </w:rPr>
        <w:t>плика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документите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за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участие</w:t>
      </w:r>
      <w:proofErr w:type="spellEnd"/>
      <w:r w:rsidRPr="00B9317D">
        <w:rPr>
          <w:bCs/>
          <w:sz w:val="28"/>
          <w:szCs w:val="28"/>
        </w:rPr>
        <w:t xml:space="preserve"> в </w:t>
      </w:r>
      <w:proofErr w:type="spellStart"/>
      <w:r w:rsidRPr="00B9317D">
        <w:rPr>
          <w:bCs/>
          <w:sz w:val="28"/>
          <w:szCs w:val="28"/>
        </w:rPr>
        <w:t>търга</w:t>
      </w:r>
      <w:proofErr w:type="spellEnd"/>
      <w:r w:rsidRPr="00B9317D">
        <w:rPr>
          <w:bCs/>
          <w:sz w:val="28"/>
          <w:szCs w:val="28"/>
          <w:lang w:val="bg-BG"/>
        </w:rPr>
        <w:t xml:space="preserve">. </w:t>
      </w:r>
    </w:p>
    <w:p w14:paraId="6B0343D6" w14:textId="2A87715D" w:rsidR="0077618D" w:rsidRPr="00B9317D" w:rsidRDefault="0077618D" w:rsidP="0077618D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B9317D">
        <w:rPr>
          <w:bCs/>
          <w:sz w:val="28"/>
          <w:szCs w:val="28"/>
        </w:rPr>
        <w:t>За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участие</w:t>
      </w:r>
      <w:proofErr w:type="spellEnd"/>
      <w:r w:rsidRPr="00B9317D">
        <w:rPr>
          <w:bCs/>
          <w:sz w:val="28"/>
          <w:szCs w:val="28"/>
        </w:rPr>
        <w:t xml:space="preserve"> в </w:t>
      </w:r>
      <w:proofErr w:type="spellStart"/>
      <w:r w:rsidRPr="00B9317D">
        <w:rPr>
          <w:bCs/>
          <w:sz w:val="28"/>
          <w:szCs w:val="28"/>
        </w:rPr>
        <w:t>търга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кандидатите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внасят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депозит</w:t>
      </w:r>
      <w:proofErr w:type="spellEnd"/>
      <w:r w:rsidRPr="00B9317D">
        <w:rPr>
          <w:bCs/>
          <w:sz w:val="28"/>
          <w:szCs w:val="28"/>
        </w:rPr>
        <w:t xml:space="preserve"> в </w:t>
      </w:r>
      <w:proofErr w:type="spellStart"/>
      <w:r w:rsidRPr="00B9317D">
        <w:rPr>
          <w:bCs/>
          <w:sz w:val="28"/>
          <w:szCs w:val="28"/>
        </w:rPr>
        <w:t>размер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</w:t>
      </w:r>
      <w:proofErr w:type="spellEnd"/>
      <w:r w:rsidRPr="00B9317D">
        <w:rPr>
          <w:bCs/>
          <w:sz w:val="28"/>
          <w:szCs w:val="28"/>
        </w:rPr>
        <w:t xml:space="preserve"> 10 % </w:t>
      </w:r>
      <w:proofErr w:type="spellStart"/>
      <w:r w:rsidRPr="00B9317D">
        <w:rPr>
          <w:bCs/>
          <w:sz w:val="28"/>
          <w:szCs w:val="28"/>
        </w:rPr>
        <w:t>от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началната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наемна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цена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за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обекта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сметка</w:t>
      </w:r>
      <w:proofErr w:type="spellEnd"/>
      <w:r w:rsidRPr="00B9317D">
        <w:rPr>
          <w:bCs/>
          <w:sz w:val="28"/>
          <w:szCs w:val="28"/>
        </w:rPr>
        <w:t xml:space="preserve"> № </w:t>
      </w:r>
      <w:r w:rsidRPr="00B9317D">
        <w:rPr>
          <w:bCs/>
          <w:sz w:val="28"/>
          <w:szCs w:val="28"/>
          <w:lang w:val="en-US"/>
        </w:rPr>
        <w:t>BG98STSA93000024858941, BIC: STSABGSF</w:t>
      </w:r>
      <w:r w:rsidRPr="00B9317D">
        <w:rPr>
          <w:bCs/>
          <w:sz w:val="28"/>
          <w:szCs w:val="28"/>
        </w:rPr>
        <w:t xml:space="preserve"> в </w:t>
      </w:r>
      <w:proofErr w:type="spellStart"/>
      <w:r w:rsidRPr="00B9317D">
        <w:rPr>
          <w:bCs/>
          <w:sz w:val="28"/>
          <w:szCs w:val="28"/>
        </w:rPr>
        <w:t>Банка</w:t>
      </w:r>
      <w:proofErr w:type="spellEnd"/>
      <w:r w:rsidRPr="00B9317D">
        <w:rPr>
          <w:bCs/>
          <w:sz w:val="28"/>
          <w:szCs w:val="28"/>
        </w:rPr>
        <w:t xml:space="preserve"> „</w:t>
      </w:r>
      <w:proofErr w:type="gramStart"/>
      <w:r w:rsidRPr="00B9317D">
        <w:rPr>
          <w:bCs/>
          <w:sz w:val="28"/>
          <w:szCs w:val="28"/>
        </w:rPr>
        <w:t>ДСК“</w:t>
      </w:r>
      <w:proofErr w:type="gramEnd"/>
      <w:r w:rsidR="00BC58DD">
        <w:rPr>
          <w:bCs/>
          <w:sz w:val="28"/>
          <w:szCs w:val="28"/>
          <w:lang w:val="bg-BG"/>
        </w:rPr>
        <w:t xml:space="preserve">, с титуляр „Институт по </w:t>
      </w:r>
      <w:proofErr w:type="spellStart"/>
      <w:r w:rsidR="00BC58DD">
        <w:rPr>
          <w:bCs/>
          <w:sz w:val="28"/>
          <w:szCs w:val="28"/>
          <w:lang w:val="bg-BG"/>
        </w:rPr>
        <w:t>маркетинг“ЕООД</w:t>
      </w:r>
      <w:proofErr w:type="spellEnd"/>
      <w:r w:rsidRPr="00B9317D">
        <w:rPr>
          <w:bCs/>
          <w:sz w:val="28"/>
          <w:szCs w:val="28"/>
        </w:rPr>
        <w:t>.</w:t>
      </w:r>
    </w:p>
    <w:p w14:paraId="774E534A" w14:textId="43F9D9FB" w:rsidR="0077618D" w:rsidRPr="00B9317D" w:rsidRDefault="000559CE" w:rsidP="0077618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>С</w:t>
      </w:r>
      <w:proofErr w:type="spellStart"/>
      <w:r w:rsidR="0077618D" w:rsidRPr="00B9317D">
        <w:rPr>
          <w:bCs/>
          <w:sz w:val="28"/>
          <w:szCs w:val="28"/>
        </w:rPr>
        <w:t>тъпка</w:t>
      </w:r>
      <w:proofErr w:type="spellEnd"/>
      <w:r>
        <w:rPr>
          <w:bCs/>
          <w:sz w:val="28"/>
          <w:szCs w:val="28"/>
          <w:lang w:val="bg-BG"/>
        </w:rPr>
        <w:t>та</w:t>
      </w:r>
      <w:r w:rsidR="0077618D" w:rsidRPr="00B9317D">
        <w:rPr>
          <w:bCs/>
          <w:sz w:val="28"/>
          <w:szCs w:val="28"/>
        </w:rPr>
        <w:t xml:space="preserve"> </w:t>
      </w:r>
      <w:proofErr w:type="spellStart"/>
      <w:r w:rsidR="0077618D" w:rsidRPr="00B9317D">
        <w:rPr>
          <w:bCs/>
          <w:sz w:val="28"/>
          <w:szCs w:val="28"/>
        </w:rPr>
        <w:t>на</w:t>
      </w:r>
      <w:proofErr w:type="spellEnd"/>
      <w:r w:rsidR="0077618D" w:rsidRPr="00B9317D">
        <w:rPr>
          <w:bCs/>
          <w:sz w:val="28"/>
          <w:szCs w:val="28"/>
        </w:rPr>
        <w:t xml:space="preserve"> </w:t>
      </w:r>
      <w:proofErr w:type="spellStart"/>
      <w:r w:rsidR="0077618D" w:rsidRPr="00B9317D">
        <w:rPr>
          <w:bCs/>
          <w:sz w:val="28"/>
          <w:szCs w:val="28"/>
        </w:rPr>
        <w:t>наддаване</w:t>
      </w:r>
      <w:proofErr w:type="spellEnd"/>
      <w:r w:rsidR="0077618D" w:rsidRPr="00B93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 xml:space="preserve">е </w:t>
      </w:r>
      <w:r w:rsidR="0077618D" w:rsidRPr="00B9317D">
        <w:rPr>
          <w:bCs/>
          <w:sz w:val="28"/>
          <w:szCs w:val="28"/>
        </w:rPr>
        <w:t xml:space="preserve">в </w:t>
      </w:r>
      <w:proofErr w:type="spellStart"/>
      <w:r w:rsidR="0077618D" w:rsidRPr="00B9317D">
        <w:rPr>
          <w:bCs/>
          <w:sz w:val="28"/>
          <w:szCs w:val="28"/>
        </w:rPr>
        <w:t>размер</w:t>
      </w:r>
      <w:proofErr w:type="spellEnd"/>
      <w:r w:rsidR="0077618D" w:rsidRPr="00B9317D">
        <w:rPr>
          <w:bCs/>
          <w:sz w:val="28"/>
          <w:szCs w:val="28"/>
        </w:rPr>
        <w:t xml:space="preserve"> </w:t>
      </w:r>
      <w:proofErr w:type="spellStart"/>
      <w:r w:rsidR="0077618D" w:rsidRPr="00B9317D">
        <w:rPr>
          <w:bCs/>
          <w:sz w:val="28"/>
          <w:szCs w:val="28"/>
        </w:rPr>
        <w:t>на</w:t>
      </w:r>
      <w:proofErr w:type="spellEnd"/>
      <w:r w:rsidR="0077618D" w:rsidRPr="00B9317D">
        <w:rPr>
          <w:bCs/>
          <w:sz w:val="28"/>
          <w:szCs w:val="28"/>
        </w:rPr>
        <w:t xml:space="preserve"> 10 </w:t>
      </w:r>
      <w:proofErr w:type="spellStart"/>
      <w:r w:rsidR="0077618D" w:rsidRPr="00B9317D">
        <w:rPr>
          <w:bCs/>
          <w:sz w:val="28"/>
          <w:szCs w:val="28"/>
        </w:rPr>
        <w:t>на</w:t>
      </w:r>
      <w:proofErr w:type="spellEnd"/>
      <w:r w:rsidR="0077618D" w:rsidRPr="00B9317D">
        <w:rPr>
          <w:bCs/>
          <w:sz w:val="28"/>
          <w:szCs w:val="28"/>
        </w:rPr>
        <w:t xml:space="preserve"> </w:t>
      </w:r>
      <w:proofErr w:type="spellStart"/>
      <w:r w:rsidR="0077618D" w:rsidRPr="00B9317D">
        <w:rPr>
          <w:bCs/>
          <w:sz w:val="28"/>
          <w:szCs w:val="28"/>
        </w:rPr>
        <w:t>сто</w:t>
      </w:r>
      <w:proofErr w:type="spellEnd"/>
      <w:r w:rsidR="0077618D" w:rsidRPr="00B9317D">
        <w:rPr>
          <w:bCs/>
          <w:sz w:val="28"/>
          <w:szCs w:val="28"/>
        </w:rPr>
        <w:t xml:space="preserve"> </w:t>
      </w:r>
      <w:proofErr w:type="spellStart"/>
      <w:r w:rsidR="0077618D" w:rsidRPr="00B9317D">
        <w:rPr>
          <w:bCs/>
          <w:sz w:val="28"/>
          <w:szCs w:val="28"/>
        </w:rPr>
        <w:t>от</w:t>
      </w:r>
      <w:proofErr w:type="spellEnd"/>
      <w:r w:rsidR="0077618D" w:rsidRPr="00B9317D">
        <w:rPr>
          <w:bCs/>
          <w:sz w:val="28"/>
          <w:szCs w:val="28"/>
        </w:rPr>
        <w:t xml:space="preserve"> </w:t>
      </w:r>
      <w:proofErr w:type="spellStart"/>
      <w:r w:rsidR="0077618D" w:rsidRPr="00B9317D">
        <w:rPr>
          <w:bCs/>
          <w:sz w:val="28"/>
          <w:szCs w:val="28"/>
        </w:rPr>
        <w:t>началната</w:t>
      </w:r>
      <w:proofErr w:type="spellEnd"/>
      <w:r w:rsidR="0077618D" w:rsidRPr="00B9317D">
        <w:rPr>
          <w:bCs/>
          <w:sz w:val="28"/>
          <w:szCs w:val="28"/>
        </w:rPr>
        <w:t xml:space="preserve"> </w:t>
      </w:r>
      <w:proofErr w:type="spellStart"/>
      <w:r w:rsidR="0077618D" w:rsidRPr="00B9317D">
        <w:rPr>
          <w:bCs/>
          <w:sz w:val="28"/>
          <w:szCs w:val="28"/>
        </w:rPr>
        <w:t>цена</w:t>
      </w:r>
      <w:proofErr w:type="spellEnd"/>
      <w:r w:rsidR="0077618D" w:rsidRPr="00B9317D">
        <w:rPr>
          <w:bCs/>
          <w:sz w:val="28"/>
          <w:szCs w:val="28"/>
        </w:rPr>
        <w:t>.</w:t>
      </w:r>
    </w:p>
    <w:p w14:paraId="23BFDB93" w14:textId="77777777" w:rsidR="000559CE" w:rsidRDefault="000559CE" w:rsidP="0077618D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0559CE">
        <w:rPr>
          <w:bCs/>
          <w:sz w:val="28"/>
          <w:szCs w:val="28"/>
        </w:rPr>
        <w:t>Тръжната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документация</w:t>
      </w:r>
      <w:proofErr w:type="spellEnd"/>
      <w:r w:rsidRPr="00055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 xml:space="preserve">може </w:t>
      </w:r>
      <w:proofErr w:type="spellStart"/>
      <w:r w:rsidRPr="000559CE">
        <w:rPr>
          <w:bCs/>
          <w:sz w:val="28"/>
          <w:szCs w:val="28"/>
        </w:rPr>
        <w:t>да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бъде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закупувана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от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офиса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дружеството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адрес</w:t>
      </w:r>
      <w:proofErr w:type="spellEnd"/>
      <w:r w:rsidRPr="000559CE">
        <w:rPr>
          <w:bCs/>
          <w:sz w:val="28"/>
          <w:szCs w:val="28"/>
        </w:rPr>
        <w:t xml:space="preserve">: </w:t>
      </w:r>
      <w:proofErr w:type="spellStart"/>
      <w:r w:rsidRPr="000559CE">
        <w:rPr>
          <w:bCs/>
          <w:sz w:val="28"/>
          <w:szCs w:val="28"/>
        </w:rPr>
        <w:t>гр</w:t>
      </w:r>
      <w:proofErr w:type="spellEnd"/>
      <w:r w:rsidRPr="000559CE">
        <w:rPr>
          <w:bCs/>
          <w:sz w:val="28"/>
          <w:szCs w:val="28"/>
        </w:rPr>
        <w:t xml:space="preserve">. </w:t>
      </w:r>
      <w:proofErr w:type="spellStart"/>
      <w:r w:rsidRPr="000559CE">
        <w:rPr>
          <w:bCs/>
          <w:sz w:val="28"/>
          <w:szCs w:val="28"/>
        </w:rPr>
        <w:t>София</w:t>
      </w:r>
      <w:proofErr w:type="spellEnd"/>
      <w:r w:rsidRPr="000559CE">
        <w:rPr>
          <w:bCs/>
          <w:sz w:val="28"/>
          <w:szCs w:val="28"/>
        </w:rPr>
        <w:t xml:space="preserve">, </w:t>
      </w:r>
      <w:proofErr w:type="spellStart"/>
      <w:r w:rsidRPr="000559CE">
        <w:rPr>
          <w:bCs/>
          <w:sz w:val="28"/>
          <w:szCs w:val="28"/>
        </w:rPr>
        <w:t>ул</w:t>
      </w:r>
      <w:proofErr w:type="spellEnd"/>
      <w:r w:rsidRPr="000559CE">
        <w:rPr>
          <w:bCs/>
          <w:sz w:val="28"/>
          <w:szCs w:val="28"/>
        </w:rPr>
        <w:t>. „</w:t>
      </w:r>
      <w:proofErr w:type="spellStart"/>
      <w:r w:rsidRPr="000559CE">
        <w:rPr>
          <w:bCs/>
          <w:sz w:val="28"/>
          <w:szCs w:val="28"/>
        </w:rPr>
        <w:t>Арх</w:t>
      </w:r>
      <w:proofErr w:type="spellEnd"/>
      <w:r w:rsidRPr="000559CE">
        <w:rPr>
          <w:bCs/>
          <w:sz w:val="28"/>
          <w:szCs w:val="28"/>
        </w:rPr>
        <w:t xml:space="preserve">. </w:t>
      </w:r>
      <w:proofErr w:type="spellStart"/>
      <w:r w:rsidRPr="000559CE">
        <w:rPr>
          <w:bCs/>
          <w:sz w:val="28"/>
          <w:szCs w:val="28"/>
        </w:rPr>
        <w:t>Петко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proofErr w:type="gramStart"/>
      <w:r w:rsidRPr="000559CE">
        <w:rPr>
          <w:bCs/>
          <w:sz w:val="28"/>
          <w:szCs w:val="28"/>
        </w:rPr>
        <w:t>Момчилов</w:t>
      </w:r>
      <w:proofErr w:type="spellEnd"/>
      <w:r w:rsidRPr="000559CE">
        <w:rPr>
          <w:bCs/>
          <w:sz w:val="28"/>
          <w:szCs w:val="28"/>
        </w:rPr>
        <w:t>“ №</w:t>
      </w:r>
      <w:proofErr w:type="gramEnd"/>
      <w:r w:rsidRPr="000559CE">
        <w:rPr>
          <w:bCs/>
          <w:sz w:val="28"/>
          <w:szCs w:val="28"/>
        </w:rPr>
        <w:t xml:space="preserve"> 2, </w:t>
      </w:r>
      <w:proofErr w:type="spellStart"/>
      <w:r w:rsidRPr="000559CE">
        <w:rPr>
          <w:bCs/>
          <w:sz w:val="28"/>
          <w:szCs w:val="28"/>
        </w:rPr>
        <w:t>ет</w:t>
      </w:r>
      <w:proofErr w:type="spellEnd"/>
      <w:r w:rsidRPr="000559CE">
        <w:rPr>
          <w:bCs/>
          <w:sz w:val="28"/>
          <w:szCs w:val="28"/>
        </w:rPr>
        <w:t xml:space="preserve">. 2, </w:t>
      </w:r>
      <w:proofErr w:type="spellStart"/>
      <w:r w:rsidRPr="000559CE">
        <w:rPr>
          <w:bCs/>
          <w:sz w:val="28"/>
          <w:szCs w:val="28"/>
        </w:rPr>
        <w:t>всеки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работен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ден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деня</w:t>
      </w:r>
      <w:proofErr w:type="spellEnd"/>
      <w:r w:rsidRPr="000559CE">
        <w:rPr>
          <w:bCs/>
          <w:sz w:val="28"/>
          <w:szCs w:val="28"/>
        </w:rPr>
        <w:t xml:space="preserve">, </w:t>
      </w:r>
      <w:proofErr w:type="spellStart"/>
      <w:r w:rsidRPr="000559CE">
        <w:rPr>
          <w:bCs/>
          <w:sz w:val="28"/>
          <w:szCs w:val="28"/>
        </w:rPr>
        <w:t>предхождащ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датата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провеждане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търга</w:t>
      </w:r>
      <w:proofErr w:type="spellEnd"/>
      <w:r w:rsidRPr="000559CE">
        <w:rPr>
          <w:bCs/>
          <w:sz w:val="28"/>
          <w:szCs w:val="28"/>
        </w:rPr>
        <w:t xml:space="preserve">, </w:t>
      </w:r>
      <w:proofErr w:type="spellStart"/>
      <w:r w:rsidRPr="000559CE">
        <w:rPr>
          <w:bCs/>
          <w:sz w:val="28"/>
          <w:szCs w:val="28"/>
        </w:rPr>
        <w:t>срещу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цена</w:t>
      </w:r>
      <w:proofErr w:type="spellEnd"/>
      <w:r w:rsidRPr="000559CE">
        <w:rPr>
          <w:bCs/>
          <w:sz w:val="28"/>
          <w:szCs w:val="28"/>
        </w:rPr>
        <w:t xml:space="preserve"> в </w:t>
      </w:r>
      <w:proofErr w:type="spellStart"/>
      <w:r w:rsidRPr="000559CE">
        <w:rPr>
          <w:bCs/>
          <w:sz w:val="28"/>
          <w:szCs w:val="28"/>
        </w:rPr>
        <w:t>размер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120 (</w:t>
      </w:r>
      <w:proofErr w:type="spellStart"/>
      <w:r w:rsidRPr="000559CE">
        <w:rPr>
          <w:bCs/>
          <w:sz w:val="28"/>
          <w:szCs w:val="28"/>
        </w:rPr>
        <w:t>сто</w:t>
      </w:r>
      <w:proofErr w:type="spellEnd"/>
      <w:r w:rsidRPr="000559CE">
        <w:rPr>
          <w:bCs/>
          <w:sz w:val="28"/>
          <w:szCs w:val="28"/>
        </w:rPr>
        <w:t xml:space="preserve"> и </w:t>
      </w:r>
      <w:proofErr w:type="spellStart"/>
      <w:r w:rsidRPr="000559CE">
        <w:rPr>
          <w:bCs/>
          <w:sz w:val="28"/>
          <w:szCs w:val="28"/>
        </w:rPr>
        <w:t>двадесет</w:t>
      </w:r>
      <w:proofErr w:type="spellEnd"/>
      <w:r w:rsidRPr="000559CE">
        <w:rPr>
          <w:bCs/>
          <w:sz w:val="28"/>
          <w:szCs w:val="28"/>
        </w:rPr>
        <w:t xml:space="preserve">) </w:t>
      </w:r>
      <w:proofErr w:type="spellStart"/>
      <w:r w:rsidRPr="000559CE">
        <w:rPr>
          <w:bCs/>
          <w:sz w:val="28"/>
          <w:szCs w:val="28"/>
        </w:rPr>
        <w:t>лева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без</w:t>
      </w:r>
      <w:proofErr w:type="spellEnd"/>
      <w:r w:rsidRPr="000559CE">
        <w:rPr>
          <w:bCs/>
          <w:sz w:val="28"/>
          <w:szCs w:val="28"/>
        </w:rPr>
        <w:t xml:space="preserve"> ДДС.</w:t>
      </w:r>
    </w:p>
    <w:p w14:paraId="1F368938" w14:textId="77777777" w:rsidR="000559CE" w:rsidRDefault="000559CE" w:rsidP="0077618D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0559CE">
        <w:rPr>
          <w:bCs/>
          <w:sz w:val="28"/>
          <w:szCs w:val="28"/>
        </w:rPr>
        <w:t>Оглед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обектите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може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бъде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извършен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всеки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работен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ден</w:t>
      </w:r>
      <w:proofErr w:type="spellEnd"/>
      <w:r w:rsidRPr="000559CE">
        <w:rPr>
          <w:bCs/>
          <w:sz w:val="28"/>
          <w:szCs w:val="28"/>
        </w:rPr>
        <w:t xml:space="preserve"> в </w:t>
      </w:r>
      <w:proofErr w:type="spellStart"/>
      <w:r w:rsidRPr="000559CE">
        <w:rPr>
          <w:bCs/>
          <w:sz w:val="28"/>
          <w:szCs w:val="28"/>
        </w:rPr>
        <w:t>срок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деня</w:t>
      </w:r>
      <w:proofErr w:type="spellEnd"/>
      <w:r w:rsidRPr="000559CE">
        <w:rPr>
          <w:bCs/>
          <w:sz w:val="28"/>
          <w:szCs w:val="28"/>
        </w:rPr>
        <w:t xml:space="preserve">, </w:t>
      </w:r>
      <w:proofErr w:type="spellStart"/>
      <w:r w:rsidRPr="000559CE">
        <w:rPr>
          <w:bCs/>
          <w:sz w:val="28"/>
          <w:szCs w:val="28"/>
        </w:rPr>
        <w:t>предхождащ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датата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търга</w:t>
      </w:r>
      <w:proofErr w:type="spellEnd"/>
      <w:r w:rsidRPr="000559CE">
        <w:rPr>
          <w:bCs/>
          <w:sz w:val="28"/>
          <w:szCs w:val="28"/>
        </w:rPr>
        <w:t xml:space="preserve">, </w:t>
      </w:r>
      <w:proofErr w:type="spellStart"/>
      <w:r w:rsidRPr="000559CE">
        <w:rPr>
          <w:bCs/>
          <w:sz w:val="28"/>
          <w:szCs w:val="28"/>
        </w:rPr>
        <w:t>във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времето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от</w:t>
      </w:r>
      <w:proofErr w:type="spellEnd"/>
      <w:r w:rsidRPr="000559CE">
        <w:rPr>
          <w:bCs/>
          <w:sz w:val="28"/>
          <w:szCs w:val="28"/>
        </w:rPr>
        <w:t xml:space="preserve"> 09.00 </w:t>
      </w:r>
      <w:proofErr w:type="spellStart"/>
      <w:r w:rsidRPr="000559CE">
        <w:rPr>
          <w:bCs/>
          <w:sz w:val="28"/>
          <w:szCs w:val="28"/>
        </w:rPr>
        <w:t>до</w:t>
      </w:r>
      <w:proofErr w:type="spellEnd"/>
      <w:r w:rsidRPr="000559CE">
        <w:rPr>
          <w:bCs/>
          <w:sz w:val="28"/>
          <w:szCs w:val="28"/>
        </w:rPr>
        <w:t xml:space="preserve"> 15.00 </w:t>
      </w:r>
      <w:proofErr w:type="spellStart"/>
      <w:r w:rsidRPr="000559CE">
        <w:rPr>
          <w:bCs/>
          <w:sz w:val="28"/>
          <w:szCs w:val="28"/>
        </w:rPr>
        <w:t>часа</w:t>
      </w:r>
      <w:proofErr w:type="spellEnd"/>
      <w:r w:rsidRPr="000559CE">
        <w:rPr>
          <w:bCs/>
          <w:sz w:val="28"/>
          <w:szCs w:val="28"/>
        </w:rPr>
        <w:t xml:space="preserve">, </w:t>
      </w:r>
      <w:proofErr w:type="spellStart"/>
      <w:r w:rsidRPr="000559CE">
        <w:rPr>
          <w:bCs/>
          <w:sz w:val="28"/>
          <w:szCs w:val="28"/>
        </w:rPr>
        <w:t>след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предварителна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заявка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тел</w:t>
      </w:r>
      <w:proofErr w:type="spellEnd"/>
      <w:r w:rsidRPr="000559CE">
        <w:rPr>
          <w:bCs/>
          <w:sz w:val="28"/>
          <w:szCs w:val="28"/>
        </w:rPr>
        <w:t>.: 0877 313701.</w:t>
      </w:r>
    </w:p>
    <w:p w14:paraId="1A048FFF" w14:textId="77777777" w:rsidR="000559CE" w:rsidRDefault="000559CE" w:rsidP="0077618D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0559CE">
        <w:rPr>
          <w:bCs/>
          <w:sz w:val="28"/>
          <w:szCs w:val="28"/>
        </w:rPr>
        <w:t>Крайният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срок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за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приемане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писмените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заявления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за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участие</w:t>
      </w:r>
      <w:proofErr w:type="spellEnd"/>
      <w:r w:rsidRPr="000559CE">
        <w:rPr>
          <w:bCs/>
          <w:sz w:val="28"/>
          <w:szCs w:val="28"/>
        </w:rPr>
        <w:t xml:space="preserve"> в </w:t>
      </w:r>
      <w:proofErr w:type="spellStart"/>
      <w:r w:rsidRPr="000559CE">
        <w:rPr>
          <w:bCs/>
          <w:sz w:val="28"/>
          <w:szCs w:val="28"/>
        </w:rPr>
        <w:t>търга</w:t>
      </w:r>
      <w:proofErr w:type="spellEnd"/>
      <w:r w:rsidRPr="000559CE">
        <w:rPr>
          <w:bCs/>
          <w:sz w:val="28"/>
          <w:szCs w:val="28"/>
        </w:rPr>
        <w:t xml:space="preserve"> е 15.00 </w:t>
      </w:r>
      <w:proofErr w:type="spellStart"/>
      <w:r w:rsidRPr="000559CE">
        <w:rPr>
          <w:bCs/>
          <w:sz w:val="28"/>
          <w:szCs w:val="28"/>
        </w:rPr>
        <w:t>часа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деня</w:t>
      </w:r>
      <w:proofErr w:type="spellEnd"/>
      <w:r w:rsidRPr="000559CE">
        <w:rPr>
          <w:bCs/>
          <w:sz w:val="28"/>
          <w:szCs w:val="28"/>
        </w:rPr>
        <w:t xml:space="preserve">, </w:t>
      </w:r>
      <w:proofErr w:type="spellStart"/>
      <w:r w:rsidRPr="000559CE">
        <w:rPr>
          <w:bCs/>
          <w:sz w:val="28"/>
          <w:szCs w:val="28"/>
        </w:rPr>
        <w:t>предхождащ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датата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търга</w:t>
      </w:r>
      <w:proofErr w:type="spellEnd"/>
      <w:r w:rsidRPr="000559CE">
        <w:rPr>
          <w:bCs/>
          <w:sz w:val="28"/>
          <w:szCs w:val="28"/>
        </w:rPr>
        <w:t xml:space="preserve">. </w:t>
      </w:r>
      <w:proofErr w:type="spellStart"/>
      <w:r w:rsidRPr="000559CE">
        <w:rPr>
          <w:bCs/>
          <w:sz w:val="28"/>
          <w:szCs w:val="28"/>
        </w:rPr>
        <w:t>Върху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плика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да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се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отбележи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името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участника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или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упълномощеното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лице</w:t>
      </w:r>
      <w:proofErr w:type="spellEnd"/>
      <w:r w:rsidRPr="000559CE">
        <w:rPr>
          <w:bCs/>
          <w:sz w:val="28"/>
          <w:szCs w:val="28"/>
        </w:rPr>
        <w:t xml:space="preserve"> и </w:t>
      </w:r>
      <w:proofErr w:type="spellStart"/>
      <w:r w:rsidRPr="000559CE">
        <w:rPr>
          <w:bCs/>
          <w:sz w:val="28"/>
          <w:szCs w:val="28"/>
        </w:rPr>
        <w:t>наименованието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на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обекта</w:t>
      </w:r>
      <w:proofErr w:type="spellEnd"/>
      <w:r w:rsidRPr="000559CE">
        <w:rPr>
          <w:bCs/>
          <w:sz w:val="28"/>
          <w:szCs w:val="28"/>
        </w:rPr>
        <w:t xml:space="preserve"> /</w:t>
      </w:r>
      <w:proofErr w:type="spellStart"/>
      <w:r w:rsidRPr="000559CE">
        <w:rPr>
          <w:bCs/>
          <w:sz w:val="28"/>
          <w:szCs w:val="28"/>
        </w:rPr>
        <w:t>по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позиции</w:t>
      </w:r>
      <w:proofErr w:type="spellEnd"/>
      <w:r w:rsidRPr="000559CE">
        <w:rPr>
          <w:bCs/>
          <w:sz w:val="28"/>
          <w:szCs w:val="28"/>
        </w:rPr>
        <w:t xml:space="preserve">/, </w:t>
      </w:r>
      <w:proofErr w:type="spellStart"/>
      <w:r w:rsidRPr="000559CE">
        <w:rPr>
          <w:bCs/>
          <w:sz w:val="28"/>
          <w:szCs w:val="28"/>
        </w:rPr>
        <w:t>за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който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се</w:t>
      </w:r>
      <w:proofErr w:type="spellEnd"/>
      <w:r w:rsidRPr="000559CE">
        <w:rPr>
          <w:bCs/>
          <w:sz w:val="28"/>
          <w:szCs w:val="28"/>
        </w:rPr>
        <w:t xml:space="preserve"> </w:t>
      </w:r>
      <w:proofErr w:type="spellStart"/>
      <w:r w:rsidRPr="000559CE">
        <w:rPr>
          <w:bCs/>
          <w:sz w:val="28"/>
          <w:szCs w:val="28"/>
        </w:rPr>
        <w:t>кандидатства</w:t>
      </w:r>
      <w:proofErr w:type="spellEnd"/>
      <w:r w:rsidRPr="000559CE">
        <w:rPr>
          <w:bCs/>
          <w:sz w:val="28"/>
          <w:szCs w:val="28"/>
        </w:rPr>
        <w:t xml:space="preserve">. </w:t>
      </w:r>
    </w:p>
    <w:p w14:paraId="01A30BC5" w14:textId="1880A347" w:rsidR="0077618D" w:rsidRPr="00B9317D" w:rsidRDefault="0077618D" w:rsidP="0077618D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B9317D">
        <w:rPr>
          <w:bCs/>
          <w:sz w:val="28"/>
          <w:szCs w:val="28"/>
        </w:rPr>
        <w:t>При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неявяване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кандидати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търгът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се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отлага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за</w:t>
      </w:r>
      <w:proofErr w:type="spellEnd"/>
      <w:r w:rsidRPr="00B9317D">
        <w:rPr>
          <w:bCs/>
          <w:sz w:val="28"/>
          <w:szCs w:val="28"/>
        </w:rPr>
        <w:t xml:space="preserve"> </w:t>
      </w:r>
      <w:r w:rsidRPr="00B9317D">
        <w:rPr>
          <w:bCs/>
          <w:sz w:val="28"/>
          <w:szCs w:val="28"/>
          <w:lang w:val="bg-BG"/>
        </w:rPr>
        <w:t>28</w:t>
      </w:r>
      <w:r w:rsidRPr="00B9317D">
        <w:rPr>
          <w:bCs/>
          <w:sz w:val="28"/>
          <w:szCs w:val="28"/>
        </w:rPr>
        <w:t>.</w:t>
      </w:r>
      <w:r w:rsidRPr="00B9317D">
        <w:rPr>
          <w:bCs/>
          <w:sz w:val="28"/>
          <w:szCs w:val="28"/>
          <w:lang w:val="bg-BG"/>
        </w:rPr>
        <w:t>04</w:t>
      </w:r>
      <w:r w:rsidRPr="00B9317D">
        <w:rPr>
          <w:bCs/>
          <w:sz w:val="28"/>
          <w:szCs w:val="28"/>
        </w:rPr>
        <w:t>.202</w:t>
      </w:r>
      <w:r w:rsidRPr="00B9317D">
        <w:rPr>
          <w:bCs/>
          <w:sz w:val="28"/>
          <w:szCs w:val="28"/>
          <w:lang w:val="bg-BG"/>
        </w:rPr>
        <w:t>3</w:t>
      </w:r>
      <w:r w:rsidRPr="00B9317D">
        <w:rPr>
          <w:bCs/>
          <w:sz w:val="28"/>
          <w:szCs w:val="28"/>
        </w:rPr>
        <w:t xml:space="preserve"> г. </w:t>
      </w:r>
      <w:proofErr w:type="spellStart"/>
      <w:r w:rsidRPr="00B9317D">
        <w:rPr>
          <w:bCs/>
          <w:sz w:val="28"/>
          <w:szCs w:val="28"/>
        </w:rPr>
        <w:t>от</w:t>
      </w:r>
      <w:proofErr w:type="spellEnd"/>
      <w:r w:rsidRPr="00B9317D">
        <w:rPr>
          <w:bCs/>
          <w:sz w:val="28"/>
          <w:szCs w:val="28"/>
        </w:rPr>
        <w:t xml:space="preserve"> 10.30 </w:t>
      </w:r>
      <w:proofErr w:type="spellStart"/>
      <w:r w:rsidRPr="00B9317D">
        <w:rPr>
          <w:bCs/>
          <w:sz w:val="28"/>
          <w:szCs w:val="28"/>
        </w:rPr>
        <w:t>часа</w:t>
      </w:r>
      <w:proofErr w:type="spellEnd"/>
      <w:r w:rsidRPr="00B9317D">
        <w:rPr>
          <w:bCs/>
          <w:sz w:val="28"/>
          <w:szCs w:val="28"/>
        </w:rPr>
        <w:t>.</w:t>
      </w:r>
      <w:r w:rsidRPr="00B9317D">
        <w:rPr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Купилите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документация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могат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участват</w:t>
      </w:r>
      <w:proofErr w:type="spellEnd"/>
      <w:r w:rsidRPr="00B9317D">
        <w:rPr>
          <w:bCs/>
          <w:sz w:val="28"/>
          <w:szCs w:val="28"/>
        </w:rPr>
        <w:t xml:space="preserve"> в </w:t>
      </w:r>
      <w:proofErr w:type="spellStart"/>
      <w:r w:rsidRPr="00B9317D">
        <w:rPr>
          <w:bCs/>
          <w:sz w:val="28"/>
          <w:szCs w:val="28"/>
        </w:rPr>
        <w:t>повторния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търг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без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подават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ново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заявление</w:t>
      </w:r>
      <w:proofErr w:type="spellEnd"/>
      <w:r w:rsidRPr="00B9317D">
        <w:rPr>
          <w:bCs/>
          <w:sz w:val="28"/>
          <w:szCs w:val="28"/>
        </w:rPr>
        <w:t xml:space="preserve"> и </w:t>
      </w:r>
      <w:proofErr w:type="spellStart"/>
      <w:r w:rsidRPr="00B9317D">
        <w:rPr>
          <w:bCs/>
          <w:sz w:val="28"/>
          <w:szCs w:val="28"/>
        </w:rPr>
        <w:t>без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повторно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закупуване</w:t>
      </w:r>
      <w:proofErr w:type="spellEnd"/>
      <w:r w:rsidRPr="00B9317D">
        <w:rPr>
          <w:bCs/>
          <w:sz w:val="28"/>
          <w:szCs w:val="28"/>
        </w:rPr>
        <w:t xml:space="preserve">, в </w:t>
      </w:r>
      <w:proofErr w:type="spellStart"/>
      <w:r w:rsidRPr="00B9317D">
        <w:rPr>
          <w:bCs/>
          <w:sz w:val="28"/>
          <w:szCs w:val="28"/>
        </w:rPr>
        <w:t>случай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че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са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lastRenderedPageBreak/>
        <w:t>отстранени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първоначалния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търг</w:t>
      </w:r>
      <w:proofErr w:type="spellEnd"/>
      <w:r w:rsidRPr="00B9317D">
        <w:rPr>
          <w:bCs/>
          <w:sz w:val="28"/>
          <w:szCs w:val="28"/>
        </w:rPr>
        <w:t xml:space="preserve">. </w:t>
      </w:r>
      <w:proofErr w:type="spellStart"/>
      <w:r w:rsidRPr="00B9317D">
        <w:rPr>
          <w:bCs/>
          <w:sz w:val="28"/>
          <w:szCs w:val="28"/>
        </w:rPr>
        <w:t>Тръжна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документация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за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повторното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провеждане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търга</w:t>
      </w:r>
      <w:proofErr w:type="spellEnd"/>
      <w:r w:rsidRPr="00B9317D">
        <w:rPr>
          <w:bCs/>
          <w:sz w:val="28"/>
          <w:szCs w:val="28"/>
        </w:rPr>
        <w:t xml:space="preserve"> /</w:t>
      </w:r>
      <w:proofErr w:type="spellStart"/>
      <w:r w:rsidRPr="00B9317D">
        <w:rPr>
          <w:bCs/>
          <w:sz w:val="28"/>
          <w:szCs w:val="28"/>
        </w:rPr>
        <w:t>от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нови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кандидати</w:t>
      </w:r>
      <w:proofErr w:type="spellEnd"/>
      <w:r w:rsidRPr="00B9317D">
        <w:rPr>
          <w:bCs/>
          <w:sz w:val="28"/>
          <w:szCs w:val="28"/>
        </w:rPr>
        <w:t xml:space="preserve">/ </w:t>
      </w:r>
      <w:proofErr w:type="spellStart"/>
      <w:r w:rsidRPr="00B9317D">
        <w:rPr>
          <w:bCs/>
          <w:sz w:val="28"/>
          <w:szCs w:val="28"/>
        </w:rPr>
        <w:t>може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да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бъде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закупена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при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горните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условия</w:t>
      </w:r>
      <w:proofErr w:type="spellEnd"/>
      <w:r w:rsidRPr="00B9317D">
        <w:rPr>
          <w:bCs/>
          <w:sz w:val="28"/>
          <w:szCs w:val="28"/>
        </w:rPr>
        <w:t xml:space="preserve"> и </w:t>
      </w:r>
      <w:proofErr w:type="spellStart"/>
      <w:r w:rsidRPr="00B9317D">
        <w:rPr>
          <w:bCs/>
          <w:sz w:val="28"/>
          <w:szCs w:val="28"/>
        </w:rPr>
        <w:t>на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същата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цена</w:t>
      </w:r>
      <w:proofErr w:type="spellEnd"/>
      <w:r w:rsidRPr="00B9317D">
        <w:rPr>
          <w:bCs/>
          <w:sz w:val="28"/>
          <w:szCs w:val="28"/>
        </w:rPr>
        <w:t>.</w:t>
      </w:r>
    </w:p>
    <w:p w14:paraId="1937A41B" w14:textId="77777777" w:rsidR="0077618D" w:rsidRPr="00B9317D" w:rsidRDefault="0077618D" w:rsidP="0077618D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B9317D">
        <w:rPr>
          <w:bCs/>
          <w:sz w:val="28"/>
          <w:szCs w:val="28"/>
        </w:rPr>
        <w:t>За</w:t>
      </w:r>
      <w:proofErr w:type="spellEnd"/>
      <w:r w:rsidRPr="00B9317D">
        <w:rPr>
          <w:bCs/>
          <w:sz w:val="28"/>
          <w:szCs w:val="28"/>
        </w:rPr>
        <w:t xml:space="preserve"> </w:t>
      </w:r>
      <w:proofErr w:type="spellStart"/>
      <w:r w:rsidRPr="00B9317D">
        <w:rPr>
          <w:bCs/>
          <w:sz w:val="28"/>
          <w:szCs w:val="28"/>
        </w:rPr>
        <w:t>контакти</w:t>
      </w:r>
      <w:proofErr w:type="spellEnd"/>
      <w:r w:rsidRPr="00B9317D">
        <w:rPr>
          <w:bCs/>
          <w:sz w:val="28"/>
          <w:szCs w:val="28"/>
        </w:rPr>
        <w:t xml:space="preserve">: </w:t>
      </w:r>
      <w:proofErr w:type="spellStart"/>
      <w:r w:rsidRPr="00B9317D">
        <w:rPr>
          <w:bCs/>
          <w:sz w:val="28"/>
          <w:szCs w:val="28"/>
        </w:rPr>
        <w:t>тел</w:t>
      </w:r>
      <w:proofErr w:type="spellEnd"/>
      <w:r w:rsidRPr="00B9317D">
        <w:rPr>
          <w:bCs/>
          <w:sz w:val="28"/>
          <w:szCs w:val="28"/>
        </w:rPr>
        <w:t>. 0877 31 37 01</w:t>
      </w:r>
    </w:p>
    <w:p w14:paraId="069F5D41" w14:textId="77777777" w:rsidR="0077618D" w:rsidRPr="00A3556D" w:rsidRDefault="0077618D" w:rsidP="0077618D">
      <w:pPr>
        <w:spacing w:line="360" w:lineRule="auto"/>
        <w:rPr>
          <w:rFonts w:ascii="Verdana" w:hAnsi="Verdana"/>
          <w:lang w:val="bg-BG"/>
        </w:rPr>
      </w:pPr>
    </w:p>
    <w:p w14:paraId="2AC937FE" w14:textId="77777777" w:rsidR="0077618D" w:rsidRDefault="0077618D" w:rsidP="0077618D">
      <w:pPr>
        <w:spacing w:line="360" w:lineRule="auto"/>
        <w:rPr>
          <w:rFonts w:ascii="Verdana" w:hAnsi="Verdana"/>
          <w:lang w:val="bg-BG"/>
        </w:rPr>
      </w:pPr>
    </w:p>
    <w:p w14:paraId="646746D2" w14:textId="6914CF30" w:rsidR="006E30D2" w:rsidRPr="00F57FB7" w:rsidRDefault="006E30D2" w:rsidP="006E30D2">
      <w:pPr>
        <w:rPr>
          <w:sz w:val="28"/>
          <w:szCs w:val="28"/>
          <w:u w:val="single"/>
          <w:lang w:val="bg-BG"/>
        </w:rPr>
      </w:pPr>
    </w:p>
    <w:p w14:paraId="036387D7" w14:textId="4785AC42" w:rsidR="000B2D53" w:rsidRPr="000B2D53" w:rsidRDefault="000B2D53" w:rsidP="000B2D53">
      <w:pPr>
        <w:rPr>
          <w:rFonts w:ascii="Arial Black" w:hAnsi="Arial Black"/>
          <w:sz w:val="56"/>
          <w:szCs w:val="56"/>
          <w:lang w:val="bg-BG"/>
        </w:rPr>
      </w:pPr>
      <w:r>
        <w:rPr>
          <w:rFonts w:ascii="Arial Black" w:hAnsi="Arial Black"/>
          <w:sz w:val="56"/>
          <w:szCs w:val="56"/>
          <w:lang w:val="bg-BG"/>
        </w:rPr>
        <w:t xml:space="preserve"> </w:t>
      </w:r>
    </w:p>
    <w:sectPr w:rsidR="000B2D53" w:rsidRPr="000B2D53" w:rsidSect="00F5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E94"/>
    <w:multiLevelType w:val="hybridMultilevel"/>
    <w:tmpl w:val="31C6D4CE"/>
    <w:lvl w:ilvl="0" w:tplc="729EB00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01A6C"/>
    <w:multiLevelType w:val="hybridMultilevel"/>
    <w:tmpl w:val="B01475D6"/>
    <w:lvl w:ilvl="0" w:tplc="753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87740">
    <w:abstractNumId w:val="1"/>
  </w:num>
  <w:num w:numId="2" w16cid:durableId="19543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E6"/>
    <w:rsid w:val="000559CE"/>
    <w:rsid w:val="000B2D53"/>
    <w:rsid w:val="00163DE6"/>
    <w:rsid w:val="00341B69"/>
    <w:rsid w:val="003B5F70"/>
    <w:rsid w:val="005F0BF7"/>
    <w:rsid w:val="006B65CE"/>
    <w:rsid w:val="006E30D2"/>
    <w:rsid w:val="0077324F"/>
    <w:rsid w:val="0077618D"/>
    <w:rsid w:val="00777D19"/>
    <w:rsid w:val="007D36AD"/>
    <w:rsid w:val="008331CE"/>
    <w:rsid w:val="0088573F"/>
    <w:rsid w:val="00924E44"/>
    <w:rsid w:val="00A3556D"/>
    <w:rsid w:val="00B9317D"/>
    <w:rsid w:val="00BC58DD"/>
    <w:rsid w:val="00C36F1B"/>
    <w:rsid w:val="00D6542E"/>
    <w:rsid w:val="00EF366B"/>
    <w:rsid w:val="00F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35F9"/>
  <w15:chartTrackingRefBased/>
  <w15:docId w15:val="{D8E177DD-F2A9-4E4C-B234-4F339B6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19"/>
    <w:pPr>
      <w:ind w:left="720"/>
      <w:contextualSpacing/>
    </w:pPr>
  </w:style>
  <w:style w:type="character" w:customStyle="1" w:styleId="markedcontent">
    <w:name w:val="markedcontent"/>
    <w:basedOn w:val="a0"/>
    <w:rsid w:val="0077618D"/>
  </w:style>
  <w:style w:type="character" w:styleId="a4">
    <w:name w:val="Hyperlink"/>
    <w:basedOn w:val="a0"/>
    <w:uiPriority w:val="99"/>
    <w:semiHidden/>
    <w:unhideWhenUsed/>
    <w:rsid w:val="0034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mark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Marinov</dc:creator>
  <cp:keywords/>
  <dc:description/>
  <cp:lastModifiedBy>Ivan Marinov</cp:lastModifiedBy>
  <cp:revision>3</cp:revision>
  <cp:lastPrinted>2022-10-28T07:25:00Z</cp:lastPrinted>
  <dcterms:created xsi:type="dcterms:W3CDTF">2023-03-14T12:48:00Z</dcterms:created>
  <dcterms:modified xsi:type="dcterms:W3CDTF">2023-03-14T12:49:00Z</dcterms:modified>
</cp:coreProperties>
</file>