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33" w:rsidRDefault="004F6DB0" w:rsidP="006616DD">
      <w:pPr>
        <w:ind w:left="-567" w:right="-1" w:firstLine="567"/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noProof/>
          <w:sz w:val="24"/>
          <w:szCs w:val="24"/>
          <w:u w:val="single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-301625</wp:posOffset>
                </wp:positionV>
                <wp:extent cx="4601845" cy="657860"/>
                <wp:effectExtent l="12700" t="8890" r="14605" b="9525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1845" cy="65786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6DB0" w:rsidRPr="001154CB" w:rsidRDefault="004F6DB0" w:rsidP="004F6DB0">
                            <w:pPr>
                              <w:pStyle w:val="af6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154CB">
                              <w:rPr>
                                <w:rFonts w:ascii="Arial Black" w:hAnsi="Arial Black"/>
                                <w:outline/>
                                <w:color w:val="1F497D" w:themeColor="text2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ВОДОСНАБДЯВАНЕ И КАНАЛИЗАЦИЯ ЕАД</w:t>
                            </w:r>
                          </w:p>
                          <w:p w:rsidR="004F6DB0" w:rsidRPr="001154CB" w:rsidRDefault="004F6DB0" w:rsidP="004F6DB0">
                            <w:pPr>
                              <w:pStyle w:val="af6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154CB">
                              <w:rPr>
                                <w:rFonts w:ascii="Arial Black" w:hAnsi="Arial Black"/>
                                <w:outline/>
                                <w:color w:val="1F497D" w:themeColor="text2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гр. БУРГАС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0.75pt;margin-top:-23.75pt;width:362.35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" filled="f" fillcolor="#4f81bd [3204]" stroked="f">
                <v:fill color2="#dbe5f1 [660]" focus="100%" type="gradient"/>
                <o:lock v:ext="edit" shapetype="t"/>
                <v:textbox style="mso-fit-shape-to-text:t">
                  <w:txbxContent>
                    <w:p w:rsidR="004F6DB0" w:rsidRPr="001154CB" w:rsidRDefault="004F6DB0" w:rsidP="004F6DB0">
                      <w:pPr>
                        <w:pStyle w:val="af6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154CB">
                        <w:rPr>
                          <w:rFonts w:ascii="Arial Black" w:hAnsi="Arial Black"/>
                          <w:outline/>
                          <w:color w:val="1F497D" w:themeColor="text2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ВОДОСНАБДЯВАНЕ И КАНАЛИЗАЦИЯ ЕАД</w:t>
                      </w:r>
                    </w:p>
                    <w:p w:rsidR="004F6DB0" w:rsidRPr="001154CB" w:rsidRDefault="004F6DB0" w:rsidP="004F6DB0">
                      <w:pPr>
                        <w:pStyle w:val="af6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154CB">
                        <w:rPr>
                          <w:rFonts w:ascii="Arial Black" w:hAnsi="Arial Black"/>
                          <w:outline/>
                          <w:color w:val="1F497D" w:themeColor="text2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гр. БУРГАС</w:t>
                      </w:r>
                    </w:p>
                  </w:txbxContent>
                </v:textbox>
              </v:shape>
            </w:pict>
          </mc:Fallback>
        </mc:AlternateContent>
      </w:r>
      <w:r w:rsidR="00BC1AED">
        <w:rPr>
          <w:b/>
          <w:noProof/>
          <w:sz w:val="24"/>
          <w:szCs w:val="24"/>
          <w:u w:val="single"/>
          <w:lang w:val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-320040</wp:posOffset>
            </wp:positionV>
            <wp:extent cx="1485900" cy="628650"/>
            <wp:effectExtent l="19050" t="0" r="0" b="0"/>
            <wp:wrapNone/>
            <wp:docPr id="5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2F9" w:rsidRDefault="005672F9" w:rsidP="006616DD">
      <w:pPr>
        <w:ind w:left="-567" w:right="-1" w:firstLine="567"/>
        <w:jc w:val="center"/>
        <w:rPr>
          <w:b/>
          <w:sz w:val="24"/>
          <w:szCs w:val="24"/>
          <w:u w:val="single"/>
          <w:lang w:val="en-US"/>
        </w:rPr>
      </w:pPr>
    </w:p>
    <w:p w:rsidR="00C964C0" w:rsidRPr="00C964C0" w:rsidRDefault="00C964C0" w:rsidP="006616DD">
      <w:pPr>
        <w:ind w:left="-567" w:right="-1" w:firstLine="567"/>
        <w:jc w:val="center"/>
        <w:rPr>
          <w:b/>
          <w:sz w:val="24"/>
          <w:szCs w:val="24"/>
          <w:u w:val="single"/>
          <w:lang w:val="en-US"/>
        </w:rPr>
      </w:pPr>
    </w:p>
    <w:p w:rsidR="005672F9" w:rsidRDefault="005672F9" w:rsidP="006616DD">
      <w:pPr>
        <w:ind w:left="-567" w:right="-1" w:firstLine="567"/>
        <w:jc w:val="center"/>
        <w:rPr>
          <w:b/>
          <w:sz w:val="24"/>
          <w:szCs w:val="24"/>
          <w:u w:val="single"/>
          <w:lang w:val="bg-BG"/>
        </w:rPr>
      </w:pPr>
    </w:p>
    <w:p w:rsidR="00BC1AED" w:rsidRDefault="00BC1AED" w:rsidP="006616DD">
      <w:pPr>
        <w:ind w:left="-567" w:right="-1" w:firstLine="567"/>
        <w:jc w:val="center"/>
        <w:rPr>
          <w:b/>
          <w:sz w:val="24"/>
          <w:szCs w:val="24"/>
          <w:u w:val="single"/>
          <w:lang w:val="bg-BG"/>
        </w:rPr>
      </w:pPr>
    </w:p>
    <w:p w:rsidR="00BC1AED" w:rsidRDefault="00BC1AED" w:rsidP="006616DD">
      <w:pPr>
        <w:ind w:left="-567" w:right="-1" w:firstLine="567"/>
        <w:jc w:val="center"/>
        <w:rPr>
          <w:b/>
          <w:sz w:val="24"/>
          <w:szCs w:val="24"/>
          <w:u w:val="single"/>
          <w:lang w:val="bg-BG"/>
        </w:rPr>
      </w:pPr>
    </w:p>
    <w:p w:rsidR="000B71A1" w:rsidRPr="00C3403E" w:rsidRDefault="000B71A1" w:rsidP="006616DD">
      <w:pPr>
        <w:ind w:left="-567" w:right="-1" w:firstLine="567"/>
        <w:jc w:val="center"/>
        <w:rPr>
          <w:b/>
          <w:sz w:val="24"/>
          <w:szCs w:val="24"/>
          <w:u w:val="single"/>
          <w:lang w:val="bg-BG"/>
        </w:rPr>
      </w:pPr>
    </w:p>
    <w:p w:rsidR="00116233" w:rsidRPr="00BC1AED" w:rsidRDefault="00A141C3" w:rsidP="006616DD">
      <w:pPr>
        <w:pStyle w:val="a8"/>
        <w:spacing w:before="0" w:after="240" w:line="240" w:lineRule="auto"/>
        <w:ind w:right="-1" w:firstLine="0"/>
        <w:outlineLvl w:val="9"/>
        <w:rPr>
          <w:rFonts w:ascii="Times New Roman" w:hAnsi="Times New Roman" w:cs="Times New Roman"/>
          <w:bCs w:val="0"/>
          <w:color w:val="1F497D" w:themeColor="text2"/>
          <w:kern w:val="0"/>
          <w:sz w:val="40"/>
          <w:szCs w:val="40"/>
          <w:lang w:eastAsia="en-US"/>
        </w:rPr>
      </w:pPr>
      <w:r w:rsidRPr="00BC1AED">
        <w:rPr>
          <w:rFonts w:ascii="Times New Roman" w:hAnsi="Times New Roman" w:cs="Times New Roman"/>
          <w:bCs w:val="0"/>
          <w:color w:val="1F497D" w:themeColor="text2"/>
          <w:kern w:val="0"/>
          <w:sz w:val="40"/>
          <w:szCs w:val="40"/>
          <w:lang w:eastAsia="en-US"/>
        </w:rPr>
        <w:t>ДОКЛАД</w:t>
      </w:r>
    </w:p>
    <w:p w:rsidR="00BC1AED" w:rsidRDefault="00BA28A0" w:rsidP="006616DD">
      <w:pPr>
        <w:ind w:right="-1"/>
        <w:jc w:val="center"/>
        <w:rPr>
          <w:b/>
          <w:color w:val="1F497D" w:themeColor="text2"/>
          <w:sz w:val="32"/>
          <w:szCs w:val="32"/>
          <w:lang w:val="bg-BG" w:eastAsia="en-US"/>
        </w:rPr>
      </w:pPr>
      <w:r w:rsidRPr="00BC1AED">
        <w:rPr>
          <w:b/>
          <w:color w:val="1F497D" w:themeColor="text2"/>
          <w:sz w:val="32"/>
          <w:szCs w:val="32"/>
          <w:lang w:val="bg-BG" w:eastAsia="en-US"/>
        </w:rPr>
        <w:t>ЗА УПРАВЛЕНИЕ</w:t>
      </w:r>
      <w:r w:rsidR="00FE2621" w:rsidRPr="00BC1AED">
        <w:rPr>
          <w:b/>
          <w:color w:val="1F497D" w:themeColor="text2"/>
          <w:sz w:val="32"/>
          <w:szCs w:val="32"/>
          <w:lang w:val="bg-BG" w:eastAsia="en-US"/>
        </w:rPr>
        <w:t xml:space="preserve">ТО </w:t>
      </w:r>
      <w:r w:rsidRPr="00BC1AED">
        <w:rPr>
          <w:b/>
          <w:color w:val="1F497D" w:themeColor="text2"/>
          <w:sz w:val="32"/>
          <w:szCs w:val="32"/>
          <w:lang w:val="bg-BG" w:eastAsia="en-US"/>
        </w:rPr>
        <w:t>НА</w:t>
      </w:r>
    </w:p>
    <w:p w:rsidR="00A141C3" w:rsidRPr="00BC1AED" w:rsidRDefault="00BA28A0" w:rsidP="006616DD">
      <w:pPr>
        <w:ind w:right="-1"/>
        <w:jc w:val="center"/>
        <w:rPr>
          <w:b/>
          <w:color w:val="1F497D" w:themeColor="text2"/>
          <w:sz w:val="32"/>
          <w:szCs w:val="32"/>
          <w:lang w:val="bg-BG" w:eastAsia="en-US"/>
        </w:rPr>
      </w:pPr>
      <w:r w:rsidRPr="00BC1AED">
        <w:rPr>
          <w:b/>
          <w:color w:val="1F497D" w:themeColor="text2"/>
          <w:sz w:val="32"/>
          <w:szCs w:val="32"/>
          <w:lang w:val="bg-BG" w:eastAsia="en-US"/>
        </w:rPr>
        <w:t>“ВОДОСНАБДЯВАНЕ И КАНАЛИЗАЦИЯ” ЕАД</w:t>
      </w:r>
    </w:p>
    <w:p w:rsidR="0084045D" w:rsidRPr="00BC1AED" w:rsidRDefault="00BC1AED" w:rsidP="006616DD">
      <w:pPr>
        <w:ind w:right="-1"/>
        <w:jc w:val="center"/>
        <w:rPr>
          <w:b/>
          <w:color w:val="1F497D" w:themeColor="text2"/>
          <w:sz w:val="32"/>
          <w:szCs w:val="32"/>
          <w:lang w:val="bg-BG" w:eastAsia="en-US"/>
        </w:rPr>
      </w:pPr>
      <w:r>
        <w:rPr>
          <w:b/>
          <w:color w:val="1F497D" w:themeColor="text2"/>
          <w:sz w:val="32"/>
          <w:szCs w:val="32"/>
          <w:lang w:val="bg-BG" w:eastAsia="en-US"/>
        </w:rPr>
        <w:t xml:space="preserve">гр. </w:t>
      </w:r>
      <w:r w:rsidR="00BA28A0" w:rsidRPr="00BC1AED">
        <w:rPr>
          <w:b/>
          <w:color w:val="1F497D" w:themeColor="text2"/>
          <w:sz w:val="32"/>
          <w:szCs w:val="32"/>
          <w:lang w:val="bg-BG" w:eastAsia="en-US"/>
        </w:rPr>
        <w:t>БУРГАС</w:t>
      </w:r>
    </w:p>
    <w:p w:rsidR="00116233" w:rsidRPr="00BC1AED" w:rsidRDefault="00FE2621" w:rsidP="006616DD">
      <w:pPr>
        <w:ind w:right="-1"/>
        <w:jc w:val="center"/>
        <w:rPr>
          <w:b/>
          <w:color w:val="1F497D" w:themeColor="text2"/>
          <w:sz w:val="32"/>
          <w:szCs w:val="32"/>
          <w:lang w:val="bg-BG" w:eastAsia="en-US"/>
        </w:rPr>
      </w:pPr>
      <w:r w:rsidRPr="00BC1AED">
        <w:rPr>
          <w:b/>
          <w:color w:val="1F497D" w:themeColor="text2"/>
          <w:sz w:val="32"/>
          <w:szCs w:val="32"/>
          <w:lang w:val="bg-BG" w:eastAsia="en-US"/>
        </w:rPr>
        <w:t>КЪМ</w:t>
      </w:r>
      <w:r w:rsidR="002D6DFA" w:rsidRPr="00BC1AED">
        <w:rPr>
          <w:b/>
          <w:color w:val="1F497D" w:themeColor="text2"/>
          <w:sz w:val="32"/>
          <w:szCs w:val="32"/>
          <w:lang w:val="bg-BG" w:eastAsia="en-US"/>
        </w:rPr>
        <w:t xml:space="preserve"> 3</w:t>
      </w:r>
      <w:r w:rsidR="0006617B">
        <w:rPr>
          <w:b/>
          <w:color w:val="1F497D" w:themeColor="text2"/>
          <w:sz w:val="32"/>
          <w:szCs w:val="32"/>
          <w:lang w:val="en-GB" w:eastAsia="en-US"/>
        </w:rPr>
        <w:t>1</w:t>
      </w:r>
      <w:r w:rsidR="002D6DFA" w:rsidRPr="00BC1AED">
        <w:rPr>
          <w:b/>
          <w:color w:val="1F497D" w:themeColor="text2"/>
          <w:sz w:val="32"/>
          <w:szCs w:val="32"/>
          <w:lang w:val="bg-BG" w:eastAsia="en-US"/>
        </w:rPr>
        <w:t>.</w:t>
      </w:r>
      <w:r w:rsidR="0098611C">
        <w:rPr>
          <w:b/>
          <w:color w:val="1F497D" w:themeColor="text2"/>
          <w:sz w:val="32"/>
          <w:szCs w:val="32"/>
          <w:lang w:val="en-GB" w:eastAsia="en-US"/>
        </w:rPr>
        <w:t>03</w:t>
      </w:r>
      <w:r w:rsidR="002D6DFA" w:rsidRPr="00BC1AED">
        <w:rPr>
          <w:b/>
          <w:color w:val="1F497D" w:themeColor="text2"/>
          <w:sz w:val="32"/>
          <w:szCs w:val="32"/>
          <w:lang w:val="bg-BG" w:eastAsia="en-US"/>
        </w:rPr>
        <w:t>.20</w:t>
      </w:r>
      <w:r w:rsidR="0098611C">
        <w:rPr>
          <w:b/>
          <w:color w:val="1F497D" w:themeColor="text2"/>
          <w:sz w:val="32"/>
          <w:szCs w:val="32"/>
          <w:lang w:val="en-GB" w:eastAsia="en-US"/>
        </w:rPr>
        <w:t>20</w:t>
      </w:r>
      <w:r w:rsidR="00BC1AED">
        <w:rPr>
          <w:b/>
          <w:color w:val="1F497D" w:themeColor="text2"/>
          <w:sz w:val="32"/>
          <w:szCs w:val="32"/>
          <w:lang w:val="bg-BG" w:eastAsia="en-US"/>
        </w:rPr>
        <w:t xml:space="preserve"> г</w:t>
      </w:r>
    </w:p>
    <w:p w:rsidR="00116233" w:rsidRPr="00C3403E" w:rsidRDefault="00116233" w:rsidP="006616DD">
      <w:pPr>
        <w:ind w:left="-567" w:right="-1" w:firstLine="567"/>
        <w:jc w:val="both"/>
        <w:rPr>
          <w:b/>
          <w:sz w:val="24"/>
          <w:szCs w:val="24"/>
          <w:lang w:val="bg-BG"/>
        </w:rPr>
      </w:pPr>
    </w:p>
    <w:p w:rsidR="00116233" w:rsidRPr="00DE290E" w:rsidRDefault="00116233" w:rsidP="006616DD">
      <w:pPr>
        <w:pBdr>
          <w:bottom w:val="double" w:sz="4" w:space="1" w:color="1F497D" w:themeColor="text2"/>
        </w:pBdr>
        <w:ind w:left="-567" w:right="-1" w:firstLine="567"/>
        <w:jc w:val="both"/>
        <w:rPr>
          <w:sz w:val="24"/>
          <w:szCs w:val="24"/>
          <w:lang w:val="bg-BG"/>
        </w:rPr>
      </w:pPr>
    </w:p>
    <w:p w:rsidR="00BA28A0" w:rsidRPr="00C3403E" w:rsidRDefault="00BA28A0" w:rsidP="006616DD">
      <w:pPr>
        <w:spacing w:line="276" w:lineRule="auto"/>
        <w:ind w:left="-567" w:right="-1" w:firstLine="567"/>
        <w:jc w:val="both"/>
        <w:rPr>
          <w:sz w:val="24"/>
          <w:szCs w:val="24"/>
          <w:lang w:val="bg-BG"/>
        </w:rPr>
      </w:pPr>
    </w:p>
    <w:p w:rsidR="002D6DFA" w:rsidRPr="000667C5" w:rsidRDefault="008F5F3D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0667C5">
        <w:rPr>
          <w:rFonts w:ascii="Times New Roman" w:hAnsi="Times New Roman"/>
          <w:szCs w:val="24"/>
          <w:lang w:val="bg-BG" w:eastAsia="bg-BG"/>
        </w:rPr>
        <w:t xml:space="preserve">През </w:t>
      </w:r>
      <w:r w:rsidR="0095658D">
        <w:rPr>
          <w:rFonts w:ascii="Times New Roman" w:hAnsi="Times New Roman"/>
          <w:szCs w:val="24"/>
          <w:lang w:val="bg-BG" w:eastAsia="bg-BG"/>
        </w:rPr>
        <w:t>първото тримесечие на 2020</w:t>
      </w:r>
      <w:r w:rsidRPr="000667C5">
        <w:rPr>
          <w:rFonts w:ascii="Times New Roman" w:hAnsi="Times New Roman"/>
          <w:szCs w:val="24"/>
          <w:lang w:val="bg-BG" w:eastAsia="bg-BG"/>
        </w:rPr>
        <w:t xml:space="preserve"> г продължава действието на </w:t>
      </w:r>
      <w:r w:rsidR="00D01E38" w:rsidRPr="000667C5">
        <w:rPr>
          <w:rFonts w:ascii="Times New Roman" w:hAnsi="Times New Roman"/>
          <w:szCs w:val="24"/>
          <w:lang w:val="bg-BG" w:eastAsia="bg-BG"/>
        </w:rPr>
        <w:t>Договорът за управление</w:t>
      </w:r>
      <w:r w:rsidR="00A245C9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BA28A0" w:rsidRPr="000667C5">
        <w:rPr>
          <w:rFonts w:ascii="Times New Roman" w:hAnsi="Times New Roman"/>
          <w:szCs w:val="24"/>
          <w:lang w:val="bg-BG" w:eastAsia="bg-BG"/>
        </w:rPr>
        <w:t>на “Водоснабдя</w:t>
      </w:r>
      <w:r w:rsidRPr="000667C5">
        <w:rPr>
          <w:rFonts w:ascii="Times New Roman" w:hAnsi="Times New Roman"/>
          <w:szCs w:val="24"/>
          <w:lang w:val="bg-BG" w:eastAsia="bg-BG"/>
        </w:rPr>
        <w:t xml:space="preserve">ване и канализация” ЕАД-Бургас </w:t>
      </w:r>
      <w:r w:rsidR="00BA28A0" w:rsidRPr="000667C5">
        <w:rPr>
          <w:rFonts w:ascii="Times New Roman" w:hAnsi="Times New Roman"/>
          <w:szCs w:val="24"/>
          <w:lang w:val="bg-BG" w:eastAsia="bg-BG"/>
        </w:rPr>
        <w:t>сключен на основание чл.24,ал.1 и чл.8,ал.1 от ПРУПДТДДУК между Министъра на РРБ от една страна и член</w:t>
      </w:r>
      <w:r w:rsidR="00066D23" w:rsidRPr="000667C5">
        <w:rPr>
          <w:rFonts w:ascii="Times New Roman" w:hAnsi="Times New Roman"/>
          <w:szCs w:val="24"/>
          <w:lang w:val="bg-BG" w:eastAsia="bg-BG"/>
        </w:rPr>
        <w:t xml:space="preserve">овете </w:t>
      </w:r>
      <w:r w:rsidR="00BA28A0" w:rsidRPr="000667C5">
        <w:rPr>
          <w:rFonts w:ascii="Times New Roman" w:hAnsi="Times New Roman"/>
          <w:szCs w:val="24"/>
          <w:lang w:val="bg-BG" w:eastAsia="bg-BG"/>
        </w:rPr>
        <w:t>на съвета на директорите от друга</w:t>
      </w:r>
      <w:r w:rsidR="000667C5">
        <w:rPr>
          <w:rFonts w:ascii="Times New Roman" w:hAnsi="Times New Roman"/>
          <w:szCs w:val="24"/>
          <w:lang w:val="bg-BG" w:eastAsia="bg-BG"/>
        </w:rPr>
        <w:t>.</w:t>
      </w:r>
    </w:p>
    <w:p w:rsidR="001944ED" w:rsidRPr="000667C5" w:rsidRDefault="00BA28A0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0667C5">
        <w:rPr>
          <w:rFonts w:ascii="Times New Roman" w:hAnsi="Times New Roman"/>
          <w:szCs w:val="24"/>
          <w:lang w:val="bg-BG" w:eastAsia="bg-BG"/>
        </w:rPr>
        <w:t xml:space="preserve">В изпълнение на сключения договор членовете на съвета на директорите продължават дейността по управление на дружеството в </w:t>
      </w:r>
      <w:r w:rsidR="001944ED" w:rsidRPr="000667C5">
        <w:rPr>
          <w:rFonts w:ascii="Times New Roman" w:hAnsi="Times New Roman"/>
          <w:szCs w:val="24"/>
          <w:lang w:val="bg-BG" w:eastAsia="bg-BG"/>
        </w:rPr>
        <w:t>защита интересите на доверителя и съгласно действащото законодателство.</w:t>
      </w:r>
    </w:p>
    <w:p w:rsidR="00C3403E" w:rsidRPr="000667C5" w:rsidRDefault="001944ED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0667C5">
        <w:rPr>
          <w:rFonts w:ascii="Times New Roman" w:hAnsi="Times New Roman"/>
          <w:szCs w:val="24"/>
          <w:lang w:val="bg-BG" w:eastAsia="bg-BG"/>
        </w:rPr>
        <w:t xml:space="preserve">Стратегията </w:t>
      </w:r>
      <w:r w:rsidR="00DE290E" w:rsidRPr="000667C5">
        <w:rPr>
          <w:rFonts w:ascii="Times New Roman" w:hAnsi="Times New Roman"/>
          <w:szCs w:val="24"/>
          <w:lang w:val="bg-BG" w:eastAsia="bg-BG"/>
        </w:rPr>
        <w:t>за</w:t>
      </w:r>
      <w:r w:rsidRPr="000667C5">
        <w:rPr>
          <w:rFonts w:ascii="Times New Roman" w:hAnsi="Times New Roman"/>
          <w:szCs w:val="24"/>
          <w:lang w:val="bg-BG" w:eastAsia="bg-BG"/>
        </w:rPr>
        <w:t xml:space="preserve"> развитие на др</w:t>
      </w:r>
      <w:r w:rsidR="0076792A" w:rsidRPr="000667C5">
        <w:rPr>
          <w:rFonts w:ascii="Times New Roman" w:hAnsi="Times New Roman"/>
          <w:szCs w:val="24"/>
          <w:lang w:val="bg-BG" w:eastAsia="bg-BG"/>
        </w:rPr>
        <w:t xml:space="preserve">ужеството следва изготвения и </w:t>
      </w:r>
      <w:r w:rsidR="004609F2" w:rsidRPr="000667C5">
        <w:rPr>
          <w:rFonts w:ascii="Times New Roman" w:hAnsi="Times New Roman"/>
          <w:szCs w:val="24"/>
          <w:lang w:val="bg-BG" w:eastAsia="bg-BG"/>
        </w:rPr>
        <w:t>предаден за одобрение</w:t>
      </w:r>
      <w:r w:rsidR="0076792A" w:rsidRPr="000667C5">
        <w:rPr>
          <w:rFonts w:ascii="Times New Roman" w:hAnsi="Times New Roman"/>
          <w:szCs w:val="24"/>
          <w:lang w:val="bg-BG" w:eastAsia="bg-BG"/>
        </w:rPr>
        <w:t xml:space="preserve"> от КЕВР </w:t>
      </w:r>
      <w:r w:rsidR="00A141C3" w:rsidRPr="000667C5">
        <w:rPr>
          <w:rFonts w:ascii="Times New Roman" w:hAnsi="Times New Roman"/>
          <w:szCs w:val="24"/>
          <w:lang w:val="bg-BG" w:eastAsia="bg-BG"/>
        </w:rPr>
        <w:t xml:space="preserve"> б</w:t>
      </w:r>
      <w:r w:rsidR="0076792A" w:rsidRPr="000667C5">
        <w:rPr>
          <w:rFonts w:ascii="Times New Roman" w:hAnsi="Times New Roman"/>
          <w:szCs w:val="24"/>
          <w:lang w:val="bg-BG" w:eastAsia="bg-BG"/>
        </w:rPr>
        <w:t>изнес</w:t>
      </w:r>
      <w:r w:rsidR="00B458A2" w:rsidRPr="000667C5">
        <w:rPr>
          <w:rFonts w:ascii="Times New Roman" w:hAnsi="Times New Roman"/>
          <w:szCs w:val="24"/>
          <w:lang w:val="bg-BG" w:eastAsia="bg-BG"/>
        </w:rPr>
        <w:t>-</w:t>
      </w:r>
      <w:r w:rsidR="0076792A" w:rsidRPr="000667C5">
        <w:rPr>
          <w:rFonts w:ascii="Times New Roman" w:hAnsi="Times New Roman"/>
          <w:szCs w:val="24"/>
          <w:lang w:val="bg-BG" w:eastAsia="bg-BG"/>
        </w:rPr>
        <w:t>план за периода 20</w:t>
      </w:r>
      <w:r w:rsidR="004609F2" w:rsidRPr="000667C5">
        <w:rPr>
          <w:rFonts w:ascii="Times New Roman" w:hAnsi="Times New Roman"/>
          <w:szCs w:val="24"/>
          <w:lang w:val="bg-BG" w:eastAsia="bg-BG"/>
        </w:rPr>
        <w:t>17</w:t>
      </w:r>
      <w:r w:rsidR="0076792A" w:rsidRPr="000667C5">
        <w:rPr>
          <w:rFonts w:ascii="Times New Roman" w:hAnsi="Times New Roman"/>
          <w:szCs w:val="24"/>
          <w:lang w:val="bg-BG" w:eastAsia="bg-BG"/>
        </w:rPr>
        <w:t>-20</w:t>
      </w:r>
      <w:r w:rsidR="004609F2" w:rsidRPr="000667C5">
        <w:rPr>
          <w:rFonts w:ascii="Times New Roman" w:hAnsi="Times New Roman"/>
          <w:szCs w:val="24"/>
          <w:lang w:val="bg-BG" w:eastAsia="bg-BG"/>
        </w:rPr>
        <w:t>21</w:t>
      </w:r>
      <w:r w:rsidR="0076792A" w:rsidRPr="000667C5">
        <w:rPr>
          <w:rFonts w:ascii="Times New Roman" w:hAnsi="Times New Roman"/>
          <w:szCs w:val="24"/>
          <w:lang w:val="bg-BG" w:eastAsia="bg-BG"/>
        </w:rPr>
        <w:t xml:space="preserve"> г.</w:t>
      </w:r>
      <w:r w:rsidRPr="000667C5">
        <w:rPr>
          <w:rFonts w:ascii="Times New Roman" w:hAnsi="Times New Roman"/>
          <w:szCs w:val="24"/>
          <w:lang w:val="bg-BG" w:eastAsia="bg-BG"/>
        </w:rPr>
        <w:t xml:space="preserve"> </w:t>
      </w:r>
    </w:p>
    <w:p w:rsidR="00116233" w:rsidRPr="000667C5" w:rsidRDefault="00FB3E51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0667C5">
        <w:rPr>
          <w:rFonts w:ascii="Times New Roman" w:hAnsi="Times New Roman"/>
          <w:szCs w:val="24"/>
          <w:lang w:val="bg-BG" w:eastAsia="bg-BG"/>
        </w:rPr>
        <w:t>Към 3</w:t>
      </w:r>
      <w:r w:rsidR="0006617B">
        <w:rPr>
          <w:rFonts w:ascii="Times New Roman" w:hAnsi="Times New Roman"/>
          <w:szCs w:val="24"/>
          <w:lang w:val="en-GB" w:eastAsia="bg-BG"/>
        </w:rPr>
        <w:t>1</w:t>
      </w:r>
      <w:r w:rsidRPr="000667C5">
        <w:rPr>
          <w:rFonts w:ascii="Times New Roman" w:hAnsi="Times New Roman"/>
          <w:szCs w:val="24"/>
          <w:lang w:val="bg-BG" w:eastAsia="bg-BG"/>
        </w:rPr>
        <w:t>.</w:t>
      </w:r>
      <w:r w:rsidR="0095658D">
        <w:rPr>
          <w:rFonts w:ascii="Times New Roman" w:hAnsi="Times New Roman"/>
          <w:szCs w:val="24"/>
          <w:lang w:val="bg-BG" w:eastAsia="bg-BG"/>
        </w:rPr>
        <w:t>03</w:t>
      </w:r>
      <w:r w:rsidRPr="000667C5">
        <w:rPr>
          <w:rFonts w:ascii="Times New Roman" w:hAnsi="Times New Roman"/>
          <w:szCs w:val="24"/>
          <w:lang w:val="bg-BG" w:eastAsia="bg-BG"/>
        </w:rPr>
        <w:t>.</w:t>
      </w:r>
      <w:r w:rsidR="00116233" w:rsidRPr="000667C5">
        <w:rPr>
          <w:rFonts w:ascii="Times New Roman" w:hAnsi="Times New Roman"/>
          <w:szCs w:val="24"/>
          <w:lang w:val="bg-BG" w:eastAsia="bg-BG"/>
        </w:rPr>
        <w:t>20</w:t>
      </w:r>
      <w:r w:rsidR="0095658D">
        <w:rPr>
          <w:rFonts w:ascii="Times New Roman" w:hAnsi="Times New Roman"/>
          <w:szCs w:val="24"/>
          <w:lang w:val="bg-BG" w:eastAsia="bg-BG"/>
        </w:rPr>
        <w:t>20</w:t>
      </w:r>
      <w:r w:rsidR="00746E41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116233" w:rsidRPr="000667C5">
        <w:rPr>
          <w:rFonts w:ascii="Times New Roman" w:hAnsi="Times New Roman"/>
          <w:szCs w:val="24"/>
          <w:lang w:val="bg-BG" w:eastAsia="bg-BG"/>
        </w:rPr>
        <w:t>година</w:t>
      </w:r>
      <w:r w:rsidRPr="000667C5">
        <w:rPr>
          <w:rFonts w:ascii="Times New Roman" w:hAnsi="Times New Roman"/>
          <w:szCs w:val="24"/>
          <w:lang w:val="bg-BG" w:eastAsia="bg-BG"/>
        </w:rPr>
        <w:t xml:space="preserve"> дружеството</w:t>
      </w:r>
      <w:r w:rsidR="000667C5">
        <w:rPr>
          <w:rFonts w:ascii="Times New Roman" w:hAnsi="Times New Roman"/>
          <w:szCs w:val="24"/>
          <w:lang w:val="bg-BG" w:eastAsia="bg-BG"/>
        </w:rPr>
        <w:t xml:space="preserve"> приключи с </w:t>
      </w:r>
      <w:r w:rsidR="00116233" w:rsidRPr="000667C5">
        <w:rPr>
          <w:rFonts w:ascii="Times New Roman" w:hAnsi="Times New Roman"/>
          <w:szCs w:val="24"/>
          <w:lang w:val="bg-BG" w:eastAsia="bg-BG"/>
        </w:rPr>
        <w:t>резултат:</w:t>
      </w:r>
    </w:p>
    <w:p w:rsidR="000667C5" w:rsidRDefault="000667C5" w:rsidP="006616DD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116233" w:rsidRPr="00746E41" w:rsidRDefault="00116233" w:rsidP="006616DD">
      <w:pPr>
        <w:spacing w:line="276" w:lineRule="auto"/>
        <w:ind w:right="-1" w:firstLine="709"/>
        <w:jc w:val="both"/>
        <w:rPr>
          <w:sz w:val="24"/>
          <w:szCs w:val="24"/>
          <w:lang w:val="bg-BG"/>
        </w:rPr>
      </w:pPr>
      <w:r w:rsidRPr="00746E41">
        <w:rPr>
          <w:sz w:val="24"/>
          <w:szCs w:val="24"/>
          <w:lang w:val="bg-BG"/>
        </w:rPr>
        <w:t>ПРИХОДИ ОТ ДЕЙНОСТТА</w:t>
      </w:r>
      <w:r w:rsidRPr="00746E41">
        <w:rPr>
          <w:sz w:val="24"/>
          <w:szCs w:val="24"/>
          <w:lang w:val="bg-BG"/>
        </w:rPr>
        <w:tab/>
      </w:r>
      <w:r w:rsidR="0095658D">
        <w:rPr>
          <w:sz w:val="24"/>
          <w:szCs w:val="24"/>
          <w:lang w:val="bg-BG"/>
        </w:rPr>
        <w:t>10</w:t>
      </w:r>
      <w:r w:rsidR="00D940FB">
        <w:rPr>
          <w:sz w:val="24"/>
          <w:szCs w:val="24"/>
          <w:lang w:val="bg-BG"/>
        </w:rPr>
        <w:t xml:space="preserve"> </w:t>
      </w:r>
      <w:r w:rsidR="0095658D">
        <w:rPr>
          <w:sz w:val="24"/>
          <w:szCs w:val="24"/>
          <w:lang w:val="bg-BG"/>
        </w:rPr>
        <w:t>214</w:t>
      </w:r>
      <w:r w:rsidR="00D940FB">
        <w:rPr>
          <w:sz w:val="24"/>
          <w:szCs w:val="24"/>
          <w:lang w:val="bg-BG"/>
        </w:rPr>
        <w:t xml:space="preserve"> </w:t>
      </w:r>
      <w:r w:rsidR="00F10CED" w:rsidRPr="00746E41">
        <w:rPr>
          <w:rFonts w:ascii="Arial" w:hAnsi="Arial" w:cs="Arial"/>
          <w:b/>
          <w:bCs/>
          <w:lang w:val="bg-BG"/>
        </w:rPr>
        <w:t xml:space="preserve"> </w:t>
      </w:r>
      <w:r w:rsidR="0023389F" w:rsidRPr="00746E41">
        <w:rPr>
          <w:sz w:val="24"/>
          <w:szCs w:val="24"/>
          <w:lang w:val="bg-BG"/>
        </w:rPr>
        <w:t>х.лв.</w:t>
      </w:r>
    </w:p>
    <w:p w:rsidR="00043CF2" w:rsidRPr="00746E41" w:rsidRDefault="00C3403E" w:rsidP="006616DD">
      <w:pPr>
        <w:spacing w:line="276" w:lineRule="auto"/>
        <w:ind w:right="-1" w:firstLine="709"/>
        <w:jc w:val="both"/>
        <w:rPr>
          <w:sz w:val="24"/>
          <w:szCs w:val="24"/>
          <w:lang w:val="bg-BG"/>
        </w:rPr>
      </w:pPr>
      <w:r w:rsidRPr="00746E41">
        <w:rPr>
          <w:sz w:val="24"/>
          <w:szCs w:val="24"/>
          <w:lang w:val="bg-BG"/>
        </w:rPr>
        <w:t>РАЗХОДИ ЗА ДЕЙНОСТТА</w:t>
      </w:r>
      <w:r w:rsidRPr="00746E41">
        <w:rPr>
          <w:sz w:val="24"/>
          <w:szCs w:val="24"/>
          <w:lang w:val="bg-BG"/>
        </w:rPr>
        <w:tab/>
      </w:r>
      <w:r w:rsidR="0095658D">
        <w:rPr>
          <w:sz w:val="24"/>
          <w:szCs w:val="24"/>
          <w:lang w:val="bg-BG"/>
        </w:rPr>
        <w:t>11</w:t>
      </w:r>
      <w:r w:rsidR="00510CCC">
        <w:rPr>
          <w:sz w:val="24"/>
          <w:szCs w:val="24"/>
          <w:lang w:val="bg-BG"/>
        </w:rPr>
        <w:t xml:space="preserve"> </w:t>
      </w:r>
      <w:r w:rsidR="0095658D">
        <w:rPr>
          <w:sz w:val="24"/>
          <w:szCs w:val="24"/>
          <w:lang w:val="bg-BG"/>
        </w:rPr>
        <w:t>473</w:t>
      </w:r>
      <w:r w:rsidR="00D940FB">
        <w:rPr>
          <w:sz w:val="24"/>
          <w:szCs w:val="24"/>
          <w:lang w:val="bg-BG"/>
        </w:rPr>
        <w:t xml:space="preserve"> </w:t>
      </w:r>
      <w:r w:rsidR="00140CC7" w:rsidRPr="00746E41">
        <w:rPr>
          <w:sz w:val="24"/>
          <w:szCs w:val="24"/>
          <w:lang w:val="en-US"/>
        </w:rPr>
        <w:t xml:space="preserve"> </w:t>
      </w:r>
      <w:r w:rsidR="0023389F" w:rsidRPr="00746E41">
        <w:rPr>
          <w:sz w:val="24"/>
          <w:szCs w:val="24"/>
          <w:lang w:val="bg-BG"/>
        </w:rPr>
        <w:t>х.лв.</w:t>
      </w:r>
    </w:p>
    <w:p w:rsidR="00116233" w:rsidRPr="000D7A5A" w:rsidRDefault="0095658D" w:rsidP="006616DD">
      <w:pPr>
        <w:spacing w:line="276" w:lineRule="auto"/>
        <w:ind w:right="-1" w:firstLine="709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bg-BG"/>
        </w:rPr>
        <w:t>ЗАГУБА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746E41" w:rsidRPr="00ED5127">
        <w:rPr>
          <w:b/>
          <w:sz w:val="24"/>
          <w:szCs w:val="24"/>
          <w:lang w:val="en-US"/>
        </w:rPr>
        <w:tab/>
      </w:r>
      <w:r w:rsidR="0006617B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1</w:t>
      </w:r>
      <w:r w:rsidR="0006617B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259</w:t>
      </w:r>
      <w:r w:rsidR="00D940FB">
        <w:rPr>
          <w:b/>
          <w:sz w:val="24"/>
          <w:szCs w:val="24"/>
          <w:lang w:val="bg-BG"/>
        </w:rPr>
        <w:t xml:space="preserve">  </w:t>
      </w:r>
      <w:r w:rsidR="0023389F" w:rsidRPr="00405383">
        <w:rPr>
          <w:b/>
          <w:sz w:val="24"/>
          <w:szCs w:val="24"/>
          <w:lang w:val="bg-BG"/>
        </w:rPr>
        <w:t>х.лв.</w:t>
      </w:r>
    </w:p>
    <w:p w:rsidR="00116233" w:rsidRPr="00ED5127" w:rsidRDefault="00116233" w:rsidP="006616DD">
      <w:pPr>
        <w:spacing w:line="276" w:lineRule="auto"/>
        <w:ind w:left="-567" w:right="-1" w:firstLine="567"/>
        <w:jc w:val="both"/>
        <w:rPr>
          <w:b/>
          <w:sz w:val="24"/>
          <w:szCs w:val="24"/>
          <w:lang w:val="bg-BG"/>
        </w:rPr>
      </w:pPr>
    </w:p>
    <w:p w:rsidR="003208F2" w:rsidRPr="000667C5" w:rsidRDefault="00285FF1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0667C5">
        <w:rPr>
          <w:rFonts w:ascii="Times New Roman" w:hAnsi="Times New Roman"/>
          <w:szCs w:val="24"/>
          <w:lang w:val="bg-BG" w:eastAsia="bg-BG"/>
        </w:rPr>
        <w:t>Не е променен обхватът на потребителите обслужвани от</w:t>
      </w:r>
      <w:r w:rsidR="00C3403E" w:rsidRPr="000667C5">
        <w:rPr>
          <w:rFonts w:ascii="Times New Roman" w:hAnsi="Times New Roman"/>
          <w:szCs w:val="24"/>
          <w:lang w:val="bg-BG" w:eastAsia="bg-BG"/>
        </w:rPr>
        <w:t xml:space="preserve"> Дружеството по смисъла на създаването и развитието му</w:t>
      </w:r>
      <w:r w:rsidRPr="000667C5">
        <w:rPr>
          <w:rFonts w:ascii="Times New Roman" w:hAnsi="Times New Roman"/>
          <w:szCs w:val="24"/>
          <w:lang w:val="bg-BG" w:eastAsia="bg-BG"/>
        </w:rPr>
        <w:t>.</w:t>
      </w:r>
      <w:r w:rsidR="00C3403E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47449F" w:rsidRPr="000667C5">
        <w:rPr>
          <w:rFonts w:ascii="Times New Roman" w:hAnsi="Times New Roman"/>
          <w:szCs w:val="24"/>
          <w:lang w:val="bg-BG" w:eastAsia="bg-BG"/>
        </w:rPr>
        <w:t>Към 3</w:t>
      </w:r>
      <w:r w:rsidR="0006617B">
        <w:rPr>
          <w:rFonts w:ascii="Times New Roman" w:hAnsi="Times New Roman"/>
          <w:szCs w:val="24"/>
          <w:lang w:val="bg-BG" w:eastAsia="bg-BG"/>
        </w:rPr>
        <w:t>1</w:t>
      </w:r>
      <w:r w:rsidR="0047449F" w:rsidRPr="000667C5">
        <w:rPr>
          <w:rFonts w:ascii="Times New Roman" w:hAnsi="Times New Roman"/>
          <w:szCs w:val="24"/>
          <w:lang w:val="bg-BG" w:eastAsia="bg-BG"/>
        </w:rPr>
        <w:t>.</w:t>
      </w:r>
      <w:r w:rsidR="000D7A5A">
        <w:rPr>
          <w:rFonts w:ascii="Times New Roman" w:hAnsi="Times New Roman"/>
          <w:szCs w:val="24"/>
          <w:lang w:val="en-GB" w:eastAsia="bg-BG"/>
        </w:rPr>
        <w:t>03</w:t>
      </w:r>
      <w:r w:rsidR="0047449F" w:rsidRPr="000667C5">
        <w:rPr>
          <w:rFonts w:ascii="Times New Roman" w:hAnsi="Times New Roman"/>
          <w:szCs w:val="24"/>
          <w:lang w:val="bg-BG" w:eastAsia="bg-BG"/>
        </w:rPr>
        <w:t>.</w:t>
      </w:r>
      <w:r w:rsidR="00C3403E" w:rsidRPr="000667C5">
        <w:rPr>
          <w:rFonts w:ascii="Times New Roman" w:hAnsi="Times New Roman"/>
          <w:szCs w:val="24"/>
          <w:lang w:val="bg-BG" w:eastAsia="bg-BG"/>
        </w:rPr>
        <w:t>20</w:t>
      </w:r>
      <w:r w:rsidR="000D7A5A">
        <w:rPr>
          <w:rFonts w:ascii="Times New Roman" w:hAnsi="Times New Roman"/>
          <w:szCs w:val="24"/>
          <w:lang w:val="en-GB" w:eastAsia="bg-BG"/>
        </w:rPr>
        <w:t>20</w:t>
      </w:r>
      <w:r w:rsidR="00C3403E" w:rsidRPr="000667C5">
        <w:rPr>
          <w:rFonts w:ascii="Times New Roman" w:hAnsi="Times New Roman"/>
          <w:szCs w:val="24"/>
          <w:lang w:val="bg-BG" w:eastAsia="bg-BG"/>
        </w:rPr>
        <w:t xml:space="preserve"> година потреблението от обществени потребители е </w:t>
      </w:r>
      <w:r w:rsidR="000D7A5A">
        <w:rPr>
          <w:rFonts w:ascii="Times New Roman" w:hAnsi="Times New Roman"/>
          <w:szCs w:val="24"/>
          <w:lang w:val="en-GB" w:eastAsia="bg-BG"/>
        </w:rPr>
        <w:t>9 392</w:t>
      </w:r>
      <w:r w:rsidR="002A4AB7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1A447D" w:rsidRPr="000667C5">
        <w:rPr>
          <w:rFonts w:ascii="Times New Roman" w:hAnsi="Times New Roman"/>
          <w:szCs w:val="24"/>
          <w:lang w:val="bg-BG" w:eastAsia="bg-BG"/>
        </w:rPr>
        <w:t>х</w:t>
      </w:r>
      <w:r w:rsidR="00C3403E" w:rsidRPr="000667C5">
        <w:rPr>
          <w:rFonts w:ascii="Times New Roman" w:hAnsi="Times New Roman"/>
          <w:szCs w:val="24"/>
          <w:lang w:val="bg-BG" w:eastAsia="bg-BG"/>
        </w:rPr>
        <w:t>.</w:t>
      </w:r>
      <w:r w:rsidR="003865D5" w:rsidRPr="000667C5">
        <w:rPr>
          <w:rFonts w:ascii="Times New Roman" w:hAnsi="Times New Roman"/>
          <w:szCs w:val="24"/>
          <w:lang w:val="bg-BG" w:eastAsia="bg-BG"/>
        </w:rPr>
        <w:t>м</w:t>
      </w:r>
      <w:r w:rsidR="003865D5" w:rsidRPr="000667C5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="00C3403E" w:rsidRPr="000667C5">
        <w:rPr>
          <w:rFonts w:ascii="Times New Roman" w:hAnsi="Times New Roman"/>
          <w:szCs w:val="24"/>
          <w:lang w:val="bg-BG" w:eastAsia="bg-BG"/>
        </w:rPr>
        <w:t>,</w:t>
      </w:r>
      <w:r w:rsidR="001A447D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C3403E" w:rsidRPr="000667C5">
        <w:rPr>
          <w:rFonts w:ascii="Times New Roman" w:hAnsi="Times New Roman"/>
          <w:szCs w:val="24"/>
          <w:lang w:val="bg-BG" w:eastAsia="bg-BG"/>
        </w:rPr>
        <w:t>а от население</w:t>
      </w:r>
      <w:r w:rsidR="00941BBB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0D7A5A">
        <w:rPr>
          <w:rFonts w:ascii="Times New Roman" w:hAnsi="Times New Roman"/>
          <w:szCs w:val="24"/>
          <w:lang w:val="en-GB" w:eastAsia="bg-BG"/>
        </w:rPr>
        <w:t>3 275</w:t>
      </w:r>
      <w:r w:rsidR="00EA4571" w:rsidRPr="000667C5">
        <w:rPr>
          <w:rFonts w:ascii="Times New Roman" w:hAnsi="Times New Roman"/>
          <w:szCs w:val="24"/>
          <w:lang w:val="bg-BG" w:eastAsia="bg-BG"/>
        </w:rPr>
        <w:t xml:space="preserve"> хил</w:t>
      </w:r>
      <w:r w:rsidR="00C3403E" w:rsidRPr="000667C5">
        <w:rPr>
          <w:rFonts w:ascii="Times New Roman" w:hAnsi="Times New Roman"/>
          <w:szCs w:val="24"/>
          <w:lang w:val="bg-BG" w:eastAsia="bg-BG"/>
        </w:rPr>
        <w:t>. м</w:t>
      </w:r>
      <w:r w:rsidR="003865D5" w:rsidRPr="000667C5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="00C3403E" w:rsidRPr="000667C5">
        <w:rPr>
          <w:rFonts w:ascii="Times New Roman" w:hAnsi="Times New Roman"/>
          <w:szCs w:val="24"/>
          <w:lang w:val="bg-BG" w:eastAsia="bg-BG"/>
        </w:rPr>
        <w:t>.</w:t>
      </w:r>
      <w:r w:rsidR="00043CF2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C04902" w:rsidRPr="000667C5">
        <w:rPr>
          <w:rFonts w:ascii="Times New Roman" w:hAnsi="Times New Roman"/>
          <w:szCs w:val="24"/>
          <w:lang w:val="bg-BG" w:eastAsia="bg-BG"/>
        </w:rPr>
        <w:t>П</w:t>
      </w:r>
      <w:r w:rsidR="00043CF2" w:rsidRPr="000667C5">
        <w:rPr>
          <w:rFonts w:ascii="Times New Roman" w:hAnsi="Times New Roman"/>
          <w:szCs w:val="24"/>
          <w:lang w:val="bg-BG" w:eastAsia="bg-BG"/>
        </w:rPr>
        <w:t>отреблението в сравнение със същ</w:t>
      </w:r>
      <w:r w:rsidR="00911F39" w:rsidRPr="000667C5">
        <w:rPr>
          <w:rFonts w:ascii="Times New Roman" w:hAnsi="Times New Roman"/>
          <w:szCs w:val="24"/>
          <w:lang w:val="bg-BG" w:eastAsia="bg-BG"/>
        </w:rPr>
        <w:t xml:space="preserve">ия период </w:t>
      </w:r>
      <w:r w:rsidR="00043CF2" w:rsidRPr="000667C5">
        <w:rPr>
          <w:rFonts w:ascii="Times New Roman" w:hAnsi="Times New Roman"/>
          <w:szCs w:val="24"/>
          <w:lang w:val="bg-BG" w:eastAsia="bg-BG"/>
        </w:rPr>
        <w:t>на 20</w:t>
      </w:r>
      <w:r w:rsidR="00911F39" w:rsidRPr="000667C5">
        <w:rPr>
          <w:rFonts w:ascii="Times New Roman" w:hAnsi="Times New Roman"/>
          <w:szCs w:val="24"/>
          <w:lang w:val="bg-BG" w:eastAsia="bg-BG"/>
        </w:rPr>
        <w:t>1</w:t>
      </w:r>
      <w:r w:rsidR="000D7A5A">
        <w:rPr>
          <w:rFonts w:ascii="Times New Roman" w:hAnsi="Times New Roman"/>
          <w:szCs w:val="24"/>
          <w:lang w:val="en-GB" w:eastAsia="bg-BG"/>
        </w:rPr>
        <w:t>9</w:t>
      </w:r>
      <w:r w:rsidR="00043CF2" w:rsidRPr="000667C5">
        <w:rPr>
          <w:rFonts w:ascii="Times New Roman" w:hAnsi="Times New Roman"/>
          <w:szCs w:val="24"/>
          <w:lang w:val="bg-BG" w:eastAsia="bg-BG"/>
        </w:rPr>
        <w:t xml:space="preserve"> г</w:t>
      </w:r>
      <w:r w:rsidR="00911F39" w:rsidRPr="000667C5">
        <w:rPr>
          <w:rFonts w:ascii="Times New Roman" w:hAnsi="Times New Roman"/>
          <w:szCs w:val="24"/>
          <w:lang w:val="bg-BG" w:eastAsia="bg-BG"/>
        </w:rPr>
        <w:t xml:space="preserve">. </w:t>
      </w:r>
      <w:r w:rsidR="00C04902" w:rsidRPr="000667C5">
        <w:rPr>
          <w:rFonts w:ascii="Times New Roman" w:hAnsi="Times New Roman"/>
          <w:szCs w:val="24"/>
          <w:lang w:val="bg-BG" w:eastAsia="bg-BG"/>
        </w:rPr>
        <w:t xml:space="preserve">е </w:t>
      </w:r>
      <w:r w:rsidR="0008285E">
        <w:rPr>
          <w:rFonts w:ascii="Times New Roman" w:hAnsi="Times New Roman"/>
          <w:szCs w:val="24"/>
          <w:lang w:val="bg-BG" w:eastAsia="bg-BG"/>
        </w:rPr>
        <w:t xml:space="preserve">за </w:t>
      </w:r>
      <w:r w:rsidR="003208F2" w:rsidRPr="000667C5">
        <w:rPr>
          <w:rFonts w:ascii="Times New Roman" w:hAnsi="Times New Roman"/>
          <w:szCs w:val="24"/>
          <w:lang w:val="bg-BG" w:eastAsia="bg-BG"/>
        </w:rPr>
        <w:t xml:space="preserve"> обществени потребители е </w:t>
      </w:r>
      <w:r w:rsidR="000D7A5A">
        <w:rPr>
          <w:rFonts w:ascii="Times New Roman" w:hAnsi="Times New Roman"/>
          <w:szCs w:val="24"/>
          <w:lang w:val="en-GB" w:eastAsia="bg-BG"/>
        </w:rPr>
        <w:t>9 462</w:t>
      </w:r>
      <w:r w:rsidR="00384D8C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3208F2" w:rsidRPr="000667C5">
        <w:rPr>
          <w:rFonts w:ascii="Times New Roman" w:hAnsi="Times New Roman"/>
          <w:szCs w:val="24"/>
          <w:lang w:val="bg-BG" w:eastAsia="bg-BG"/>
        </w:rPr>
        <w:t xml:space="preserve"> х.м</w:t>
      </w:r>
      <w:r w:rsidR="003208F2" w:rsidRPr="000667C5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="003208F2" w:rsidRPr="000667C5">
        <w:rPr>
          <w:rFonts w:ascii="Times New Roman" w:hAnsi="Times New Roman"/>
          <w:szCs w:val="24"/>
          <w:lang w:val="bg-BG" w:eastAsia="bg-BG"/>
        </w:rPr>
        <w:t xml:space="preserve"> ,</w:t>
      </w:r>
      <w:r w:rsidR="00C04902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3208F2" w:rsidRPr="000667C5">
        <w:rPr>
          <w:rFonts w:ascii="Times New Roman" w:hAnsi="Times New Roman"/>
          <w:szCs w:val="24"/>
          <w:lang w:val="bg-BG" w:eastAsia="bg-BG"/>
        </w:rPr>
        <w:t xml:space="preserve">от население </w:t>
      </w:r>
      <w:r w:rsidR="000D7A5A">
        <w:rPr>
          <w:rFonts w:ascii="Times New Roman" w:hAnsi="Times New Roman"/>
          <w:szCs w:val="24"/>
          <w:lang w:val="en-GB" w:eastAsia="bg-BG"/>
        </w:rPr>
        <w:t>3 254</w:t>
      </w:r>
      <w:r w:rsidR="00384D8C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3208F2" w:rsidRPr="000667C5">
        <w:rPr>
          <w:rFonts w:ascii="Times New Roman" w:hAnsi="Times New Roman"/>
          <w:szCs w:val="24"/>
          <w:lang w:val="bg-BG" w:eastAsia="bg-BG"/>
        </w:rPr>
        <w:t xml:space="preserve"> х.м</w:t>
      </w:r>
      <w:r w:rsidR="003208F2" w:rsidRPr="000667C5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="0008285E">
        <w:rPr>
          <w:rFonts w:ascii="Times New Roman" w:hAnsi="Times New Roman"/>
          <w:szCs w:val="24"/>
          <w:lang w:val="bg-BG" w:eastAsia="bg-BG"/>
        </w:rPr>
        <w:t>.</w:t>
      </w:r>
    </w:p>
    <w:p w:rsidR="009A3A61" w:rsidRDefault="00280EC4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40600C">
        <w:rPr>
          <w:rFonts w:ascii="Times New Roman" w:hAnsi="Times New Roman"/>
          <w:szCs w:val="24"/>
          <w:lang w:val="bg-BG" w:eastAsia="bg-BG"/>
        </w:rPr>
        <w:t xml:space="preserve">Водоподаването за „В и К” Варна се извършва по утвърден от Министерство на околната среда и водите месечен график. </w:t>
      </w:r>
      <w:r w:rsidR="0047449F" w:rsidRPr="0040600C">
        <w:rPr>
          <w:rFonts w:ascii="Times New Roman" w:hAnsi="Times New Roman"/>
          <w:szCs w:val="24"/>
          <w:lang w:val="bg-BG" w:eastAsia="bg-BG"/>
        </w:rPr>
        <w:t xml:space="preserve">Към </w:t>
      </w:r>
      <w:r w:rsidR="008C0FAA" w:rsidRPr="0040600C">
        <w:rPr>
          <w:rFonts w:ascii="Times New Roman" w:hAnsi="Times New Roman"/>
          <w:szCs w:val="24"/>
          <w:lang w:val="bg-BG" w:eastAsia="bg-BG"/>
        </w:rPr>
        <w:t>3</w:t>
      </w:r>
      <w:r w:rsidR="0006617B">
        <w:rPr>
          <w:rFonts w:ascii="Times New Roman" w:hAnsi="Times New Roman"/>
          <w:szCs w:val="24"/>
          <w:lang w:val="bg-BG" w:eastAsia="bg-BG"/>
        </w:rPr>
        <w:t>1</w:t>
      </w:r>
      <w:r w:rsidR="008C0FAA" w:rsidRPr="0040600C">
        <w:rPr>
          <w:rFonts w:ascii="Times New Roman" w:hAnsi="Times New Roman"/>
          <w:szCs w:val="24"/>
          <w:lang w:val="bg-BG" w:eastAsia="bg-BG"/>
        </w:rPr>
        <w:t>.</w:t>
      </w:r>
      <w:r w:rsidR="000D7A5A">
        <w:rPr>
          <w:rFonts w:ascii="Times New Roman" w:hAnsi="Times New Roman"/>
          <w:szCs w:val="24"/>
          <w:lang w:val="en-GB" w:eastAsia="bg-BG"/>
        </w:rPr>
        <w:t>03</w:t>
      </w:r>
      <w:r w:rsidR="008C0FAA" w:rsidRPr="0040600C">
        <w:rPr>
          <w:rFonts w:ascii="Times New Roman" w:hAnsi="Times New Roman"/>
          <w:szCs w:val="24"/>
          <w:lang w:val="bg-BG" w:eastAsia="bg-BG"/>
        </w:rPr>
        <w:t>.</w:t>
      </w:r>
      <w:r w:rsidRPr="0040600C">
        <w:rPr>
          <w:rFonts w:ascii="Times New Roman" w:hAnsi="Times New Roman"/>
          <w:szCs w:val="24"/>
          <w:lang w:val="bg-BG" w:eastAsia="bg-BG"/>
        </w:rPr>
        <w:t>20</w:t>
      </w:r>
      <w:r w:rsidR="000D7A5A">
        <w:rPr>
          <w:rFonts w:ascii="Times New Roman" w:hAnsi="Times New Roman"/>
          <w:szCs w:val="24"/>
          <w:lang w:val="en-GB" w:eastAsia="bg-BG"/>
        </w:rPr>
        <w:t>20</w:t>
      </w:r>
      <w:r w:rsidR="00615EA8" w:rsidRPr="0040600C">
        <w:rPr>
          <w:rFonts w:ascii="Times New Roman" w:hAnsi="Times New Roman"/>
          <w:szCs w:val="24"/>
          <w:lang w:val="bg-BG" w:eastAsia="bg-BG"/>
        </w:rPr>
        <w:t xml:space="preserve"> </w:t>
      </w:r>
      <w:r w:rsidRPr="0040600C">
        <w:rPr>
          <w:rFonts w:ascii="Times New Roman" w:hAnsi="Times New Roman"/>
          <w:szCs w:val="24"/>
          <w:lang w:val="bg-BG" w:eastAsia="bg-BG"/>
        </w:rPr>
        <w:t xml:space="preserve">година </w:t>
      </w:r>
      <w:r w:rsidR="00911F39" w:rsidRPr="0040600C">
        <w:rPr>
          <w:rFonts w:ascii="Times New Roman" w:hAnsi="Times New Roman"/>
          <w:szCs w:val="24"/>
          <w:lang w:val="bg-BG" w:eastAsia="bg-BG"/>
        </w:rPr>
        <w:t xml:space="preserve"> на </w:t>
      </w:r>
      <w:r w:rsidR="00615EA8" w:rsidRPr="0040600C">
        <w:rPr>
          <w:rFonts w:ascii="Times New Roman" w:hAnsi="Times New Roman"/>
          <w:szCs w:val="24"/>
          <w:lang w:val="bg-BG" w:eastAsia="bg-BG"/>
        </w:rPr>
        <w:t>други ВиК оператори</w:t>
      </w:r>
      <w:r w:rsidRPr="0040600C">
        <w:rPr>
          <w:rFonts w:ascii="Times New Roman" w:hAnsi="Times New Roman"/>
          <w:szCs w:val="24"/>
          <w:lang w:val="bg-BG" w:eastAsia="bg-BG"/>
        </w:rPr>
        <w:t xml:space="preserve"> </w:t>
      </w:r>
      <w:r w:rsidRPr="000667C5">
        <w:rPr>
          <w:rFonts w:ascii="Times New Roman" w:hAnsi="Times New Roman"/>
          <w:szCs w:val="24"/>
          <w:lang w:val="bg-BG" w:eastAsia="bg-BG"/>
        </w:rPr>
        <w:t xml:space="preserve">са подадени </w:t>
      </w:r>
      <w:r w:rsidR="000D7A5A">
        <w:rPr>
          <w:rFonts w:ascii="Times New Roman" w:hAnsi="Times New Roman"/>
          <w:szCs w:val="24"/>
          <w:lang w:val="en-GB" w:eastAsia="bg-BG"/>
        </w:rPr>
        <w:t>8 376</w:t>
      </w:r>
      <w:r w:rsidR="00ED724B" w:rsidRPr="000667C5">
        <w:rPr>
          <w:rFonts w:ascii="Times New Roman" w:hAnsi="Times New Roman"/>
          <w:szCs w:val="24"/>
          <w:lang w:val="bg-BG" w:eastAsia="bg-BG"/>
        </w:rPr>
        <w:t xml:space="preserve"> х</w:t>
      </w:r>
      <w:r w:rsidR="00C41884" w:rsidRPr="000667C5">
        <w:rPr>
          <w:rFonts w:ascii="Times New Roman" w:hAnsi="Times New Roman"/>
          <w:szCs w:val="24"/>
          <w:lang w:val="bg-BG" w:eastAsia="bg-BG"/>
        </w:rPr>
        <w:t>ил.</w:t>
      </w:r>
      <w:r w:rsidR="00ED724B" w:rsidRPr="000667C5">
        <w:rPr>
          <w:rFonts w:ascii="Times New Roman" w:hAnsi="Times New Roman"/>
          <w:szCs w:val="24"/>
          <w:lang w:val="bg-BG" w:eastAsia="bg-BG"/>
        </w:rPr>
        <w:t xml:space="preserve"> м</w:t>
      </w:r>
      <w:r w:rsidR="000667C5" w:rsidRPr="000667C5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Pr="000667C5">
        <w:rPr>
          <w:rFonts w:ascii="Times New Roman" w:hAnsi="Times New Roman"/>
          <w:szCs w:val="24"/>
          <w:lang w:val="bg-BG" w:eastAsia="bg-BG"/>
        </w:rPr>
        <w:t xml:space="preserve">, което представлява  </w:t>
      </w:r>
      <w:r w:rsidR="000D7A5A">
        <w:rPr>
          <w:rFonts w:ascii="Times New Roman" w:hAnsi="Times New Roman"/>
          <w:szCs w:val="24"/>
          <w:lang w:val="en-GB" w:eastAsia="bg-BG"/>
        </w:rPr>
        <w:t>66</w:t>
      </w:r>
      <w:r w:rsidRPr="000667C5">
        <w:rPr>
          <w:rFonts w:ascii="Times New Roman" w:hAnsi="Times New Roman"/>
          <w:szCs w:val="24"/>
          <w:lang w:val="bg-BG" w:eastAsia="bg-BG"/>
        </w:rPr>
        <w:t xml:space="preserve"> % от общата пречистена вода в Дружеството. </w:t>
      </w:r>
      <w:r w:rsidR="003E6205" w:rsidRPr="000667C5">
        <w:rPr>
          <w:rFonts w:ascii="Times New Roman" w:hAnsi="Times New Roman"/>
          <w:szCs w:val="24"/>
          <w:lang w:val="bg-BG" w:eastAsia="bg-BG"/>
        </w:rPr>
        <w:t>Т</w:t>
      </w:r>
      <w:r w:rsidR="0086439D" w:rsidRPr="000667C5">
        <w:rPr>
          <w:rFonts w:ascii="Times New Roman" w:hAnsi="Times New Roman"/>
          <w:szCs w:val="24"/>
          <w:lang w:val="bg-BG" w:eastAsia="bg-BG"/>
        </w:rPr>
        <w:t xml:space="preserve">ук се наблюдава </w:t>
      </w:r>
      <w:r w:rsidR="00510CCC">
        <w:rPr>
          <w:rFonts w:ascii="Times New Roman" w:hAnsi="Times New Roman"/>
          <w:szCs w:val="24"/>
          <w:lang w:val="bg-BG" w:eastAsia="bg-BG"/>
        </w:rPr>
        <w:t>увеличение</w:t>
      </w:r>
      <w:r w:rsidR="00D940FB">
        <w:rPr>
          <w:rFonts w:ascii="Times New Roman" w:hAnsi="Times New Roman"/>
          <w:szCs w:val="24"/>
          <w:lang w:val="bg-BG" w:eastAsia="bg-BG"/>
        </w:rPr>
        <w:t xml:space="preserve"> с </w:t>
      </w:r>
      <w:r w:rsidR="000D7A5A">
        <w:rPr>
          <w:rFonts w:ascii="Times New Roman" w:hAnsi="Times New Roman"/>
          <w:szCs w:val="24"/>
          <w:lang w:val="en-GB" w:eastAsia="bg-BG"/>
        </w:rPr>
        <w:t>2</w:t>
      </w:r>
      <w:r w:rsidR="003A1BA9">
        <w:rPr>
          <w:rFonts w:ascii="Times New Roman" w:hAnsi="Times New Roman"/>
          <w:szCs w:val="24"/>
          <w:lang w:val="bg-BG" w:eastAsia="bg-BG"/>
        </w:rPr>
        <w:t>2</w:t>
      </w:r>
      <w:r w:rsidR="00F75645">
        <w:rPr>
          <w:rFonts w:ascii="Times New Roman" w:hAnsi="Times New Roman"/>
          <w:szCs w:val="24"/>
          <w:lang w:val="bg-BG" w:eastAsia="bg-BG"/>
        </w:rPr>
        <w:t xml:space="preserve"> хил. м</w:t>
      </w:r>
      <w:r w:rsidR="00F75645" w:rsidRPr="00F75645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="000D1990">
        <w:rPr>
          <w:rFonts w:ascii="Times New Roman" w:hAnsi="Times New Roman"/>
          <w:szCs w:val="24"/>
          <w:lang w:val="bg-BG" w:eastAsia="bg-BG"/>
        </w:rPr>
        <w:t xml:space="preserve"> н</w:t>
      </w:r>
      <w:r w:rsidR="0086439D" w:rsidRPr="000667C5">
        <w:rPr>
          <w:rFonts w:ascii="Times New Roman" w:hAnsi="Times New Roman"/>
          <w:szCs w:val="24"/>
          <w:lang w:val="bg-BG" w:eastAsia="bg-BG"/>
        </w:rPr>
        <w:t xml:space="preserve">а подадената вода  </w:t>
      </w:r>
      <w:r w:rsidR="002C767D" w:rsidRPr="000667C5">
        <w:rPr>
          <w:rFonts w:ascii="Times New Roman" w:hAnsi="Times New Roman"/>
          <w:szCs w:val="24"/>
          <w:lang w:val="bg-BG" w:eastAsia="bg-BG"/>
        </w:rPr>
        <w:t xml:space="preserve"> в сравнение със същия период на 201</w:t>
      </w:r>
      <w:r w:rsidR="000D7A5A">
        <w:rPr>
          <w:rFonts w:ascii="Times New Roman" w:hAnsi="Times New Roman"/>
          <w:szCs w:val="24"/>
          <w:lang w:val="en-GB" w:eastAsia="bg-BG"/>
        </w:rPr>
        <w:t>9</w:t>
      </w:r>
      <w:r w:rsidR="002C767D" w:rsidRPr="000667C5">
        <w:rPr>
          <w:rFonts w:ascii="Times New Roman" w:hAnsi="Times New Roman"/>
          <w:szCs w:val="24"/>
          <w:lang w:val="bg-BG" w:eastAsia="bg-BG"/>
        </w:rPr>
        <w:t xml:space="preserve"> г.</w:t>
      </w:r>
    </w:p>
    <w:p w:rsidR="00A23BB6" w:rsidRPr="000667C5" w:rsidRDefault="00A23BB6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4F4953" w:rsidRDefault="00C3403E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0667C5">
        <w:rPr>
          <w:rFonts w:ascii="Times New Roman" w:hAnsi="Times New Roman"/>
          <w:szCs w:val="24"/>
          <w:lang w:val="bg-BG" w:eastAsia="bg-BG"/>
        </w:rPr>
        <w:lastRenderedPageBreak/>
        <w:t>Канална мрежа отвежда около</w:t>
      </w:r>
      <w:r w:rsidR="00474CCA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0161F3" w:rsidRPr="000667C5">
        <w:rPr>
          <w:rFonts w:ascii="Times New Roman" w:hAnsi="Times New Roman"/>
          <w:szCs w:val="24"/>
          <w:lang w:val="bg-BG" w:eastAsia="bg-BG"/>
        </w:rPr>
        <w:t>8</w:t>
      </w:r>
      <w:r w:rsidR="00583BFA" w:rsidRPr="000667C5">
        <w:rPr>
          <w:rFonts w:ascii="Times New Roman" w:hAnsi="Times New Roman"/>
          <w:szCs w:val="24"/>
          <w:lang w:val="bg-BG" w:eastAsia="bg-BG"/>
        </w:rPr>
        <w:t>2</w:t>
      </w:r>
      <w:r w:rsidR="00D940FB">
        <w:rPr>
          <w:rFonts w:ascii="Times New Roman" w:hAnsi="Times New Roman"/>
          <w:szCs w:val="24"/>
          <w:lang w:val="bg-BG" w:eastAsia="bg-BG"/>
        </w:rPr>
        <w:t>,29</w:t>
      </w:r>
      <w:r w:rsidRPr="000667C5">
        <w:rPr>
          <w:rFonts w:ascii="Times New Roman" w:hAnsi="Times New Roman"/>
          <w:szCs w:val="24"/>
          <w:lang w:val="bg-BG" w:eastAsia="bg-BG"/>
        </w:rPr>
        <w:t xml:space="preserve">% от </w:t>
      </w:r>
      <w:r w:rsidR="00906DD1" w:rsidRPr="000667C5">
        <w:rPr>
          <w:rFonts w:ascii="Times New Roman" w:hAnsi="Times New Roman"/>
          <w:szCs w:val="24"/>
          <w:lang w:val="bg-BG" w:eastAsia="bg-BG"/>
        </w:rPr>
        <w:t xml:space="preserve">потребената </w:t>
      </w:r>
      <w:r w:rsidRPr="000667C5">
        <w:rPr>
          <w:rFonts w:ascii="Times New Roman" w:hAnsi="Times New Roman"/>
          <w:szCs w:val="24"/>
          <w:lang w:val="bg-BG" w:eastAsia="bg-BG"/>
        </w:rPr>
        <w:t xml:space="preserve">вода. </w:t>
      </w:r>
      <w:r w:rsidR="007A30D4" w:rsidRPr="000667C5">
        <w:rPr>
          <w:rFonts w:ascii="Times New Roman" w:hAnsi="Times New Roman"/>
          <w:szCs w:val="24"/>
          <w:lang w:val="bg-BG" w:eastAsia="bg-BG"/>
        </w:rPr>
        <w:t>За</w:t>
      </w:r>
      <w:r w:rsidR="00D940FB">
        <w:rPr>
          <w:rFonts w:ascii="Times New Roman" w:hAnsi="Times New Roman"/>
          <w:szCs w:val="24"/>
          <w:lang w:val="bg-BG" w:eastAsia="bg-BG"/>
        </w:rPr>
        <w:t xml:space="preserve"> </w:t>
      </w:r>
      <w:r w:rsidR="000D1990">
        <w:rPr>
          <w:rFonts w:ascii="Times New Roman" w:hAnsi="Times New Roman"/>
          <w:szCs w:val="24"/>
          <w:lang w:val="bg-BG" w:eastAsia="bg-BG"/>
        </w:rPr>
        <w:t xml:space="preserve"> </w:t>
      </w:r>
      <w:r w:rsidR="00FE0E8E">
        <w:rPr>
          <w:rFonts w:ascii="Times New Roman" w:hAnsi="Times New Roman"/>
          <w:szCs w:val="24"/>
          <w:lang w:val="bg-BG" w:eastAsia="bg-BG"/>
        </w:rPr>
        <w:t xml:space="preserve">първото тримесечие </w:t>
      </w:r>
      <w:r w:rsidR="007A30D4" w:rsidRPr="000667C5">
        <w:rPr>
          <w:rFonts w:ascii="Times New Roman" w:hAnsi="Times New Roman"/>
          <w:szCs w:val="24"/>
          <w:lang w:val="bg-BG" w:eastAsia="bg-BG"/>
        </w:rPr>
        <w:t>20</w:t>
      </w:r>
      <w:r w:rsidR="00FE0E8E">
        <w:rPr>
          <w:rFonts w:ascii="Times New Roman" w:hAnsi="Times New Roman"/>
          <w:szCs w:val="24"/>
          <w:lang w:val="en-GB" w:eastAsia="bg-BG"/>
        </w:rPr>
        <w:t>20</w:t>
      </w:r>
      <w:r w:rsid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7A30D4" w:rsidRPr="000667C5">
        <w:rPr>
          <w:rFonts w:ascii="Times New Roman" w:hAnsi="Times New Roman"/>
          <w:szCs w:val="24"/>
          <w:lang w:val="bg-BG" w:eastAsia="bg-BG"/>
        </w:rPr>
        <w:t xml:space="preserve">г. количеството е </w:t>
      </w:r>
      <w:r w:rsidR="00FE0E8E">
        <w:rPr>
          <w:rFonts w:ascii="Times New Roman" w:hAnsi="Times New Roman"/>
          <w:szCs w:val="24"/>
          <w:lang w:val="bg-BG" w:eastAsia="bg-BG"/>
        </w:rPr>
        <w:t>3 183</w:t>
      </w:r>
      <w:r w:rsidR="00A27219" w:rsidRPr="000667C5">
        <w:rPr>
          <w:rFonts w:ascii="Times New Roman" w:hAnsi="Times New Roman"/>
          <w:szCs w:val="24"/>
          <w:lang w:val="bg-BG" w:eastAsia="bg-BG"/>
        </w:rPr>
        <w:t xml:space="preserve"> </w:t>
      </w:r>
      <w:r w:rsidR="007A30D4" w:rsidRPr="000667C5">
        <w:rPr>
          <w:rFonts w:ascii="Times New Roman" w:hAnsi="Times New Roman"/>
          <w:szCs w:val="24"/>
          <w:lang w:val="bg-BG" w:eastAsia="bg-BG"/>
        </w:rPr>
        <w:t>хил.м</w:t>
      </w:r>
      <w:r w:rsidR="007A30D4" w:rsidRPr="000667C5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="007A30D4" w:rsidRPr="000667C5">
        <w:rPr>
          <w:rFonts w:ascii="Times New Roman" w:hAnsi="Times New Roman"/>
          <w:szCs w:val="24"/>
          <w:lang w:val="bg-BG" w:eastAsia="bg-BG"/>
        </w:rPr>
        <w:t>.</w:t>
      </w:r>
    </w:p>
    <w:p w:rsidR="000E7743" w:rsidRDefault="000E7743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AF5BDA">
        <w:rPr>
          <w:rFonts w:ascii="Times New Roman" w:hAnsi="Times New Roman"/>
          <w:szCs w:val="24"/>
          <w:lang w:val="bg-BG" w:eastAsia="bg-BG"/>
        </w:rPr>
        <w:t>Пречистването на отпадните води в пречиствателни станции за отпадни води през първото тримесечие на 20</w:t>
      </w:r>
      <w:r>
        <w:rPr>
          <w:rFonts w:ascii="Times New Roman" w:hAnsi="Times New Roman"/>
          <w:szCs w:val="24"/>
          <w:lang w:eastAsia="bg-BG"/>
        </w:rPr>
        <w:t>20</w:t>
      </w:r>
      <w:r w:rsidRPr="00AF5BDA">
        <w:rPr>
          <w:rFonts w:ascii="Times New Roman" w:hAnsi="Times New Roman"/>
          <w:szCs w:val="24"/>
          <w:lang w:val="bg-BG" w:eastAsia="bg-BG"/>
        </w:rPr>
        <w:t xml:space="preserve"> се извършва в 15 ПСОВ експлоатирани от Дружеството.</w:t>
      </w:r>
    </w:p>
    <w:p w:rsidR="00FE0E8E" w:rsidRPr="00AF5BDA" w:rsidRDefault="00FE0E8E" w:rsidP="00FE0E8E">
      <w:pPr>
        <w:ind w:right="-1"/>
        <w:jc w:val="center"/>
        <w:rPr>
          <w:b/>
          <w:sz w:val="24"/>
          <w:szCs w:val="24"/>
          <w:lang w:val="bg-BG"/>
        </w:rPr>
      </w:pPr>
      <w:r w:rsidRPr="00AF5BDA">
        <w:rPr>
          <w:b/>
          <w:sz w:val="24"/>
          <w:szCs w:val="24"/>
          <w:lang w:val="bg-BG"/>
        </w:rPr>
        <w:t>Пречиствателни станции за отпадъчни води (ПСОВ)</w:t>
      </w:r>
    </w:p>
    <w:p w:rsidR="00FE0E8E" w:rsidRPr="00AF5BDA" w:rsidRDefault="00FE0E8E" w:rsidP="00FE0E8E">
      <w:pPr>
        <w:ind w:right="-1"/>
        <w:jc w:val="both"/>
        <w:rPr>
          <w:b/>
          <w:sz w:val="24"/>
          <w:szCs w:val="24"/>
          <w:lang w:val="bg-BG"/>
        </w:rPr>
      </w:pPr>
    </w:p>
    <w:p w:rsidR="00FE0E8E" w:rsidRPr="00AF5BDA" w:rsidRDefault="00FE0E8E" w:rsidP="00FE0E8E">
      <w:pPr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</w:rPr>
        <w:t>„</w:t>
      </w:r>
      <w:r w:rsidRPr="00AF5BDA">
        <w:rPr>
          <w:b/>
          <w:sz w:val="24"/>
          <w:szCs w:val="24"/>
          <w:lang w:val="ru-RU"/>
        </w:rPr>
        <w:t>Б</w:t>
      </w:r>
      <w:r w:rsidRPr="00AF5BDA">
        <w:rPr>
          <w:b/>
          <w:sz w:val="24"/>
          <w:szCs w:val="24"/>
        </w:rPr>
        <w:t>ургас”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AF5BDA">
        <w:rPr>
          <w:rFonts w:ascii="Times New Roman" w:hAnsi="Times New Roman"/>
          <w:szCs w:val="24"/>
          <w:lang w:val="bg-BG" w:eastAsia="bg-BG"/>
        </w:rPr>
        <w:t xml:space="preserve">Разположена е непосредствено до северния бряг на ез. „Вая” в Северната индустриална зона на града. В експлоатация е от 1986 година. Капацитет на пречиствателните съоръжения - Qср.дн – </w:t>
      </w:r>
      <w:r w:rsidRPr="00AF5BDA">
        <w:rPr>
          <w:rFonts w:ascii="Times New Roman" w:hAnsi="Times New Roman"/>
          <w:szCs w:val="24"/>
          <w:lang w:eastAsia="bg-BG"/>
        </w:rPr>
        <w:t>119 923</w:t>
      </w:r>
      <w:r w:rsidRPr="00AF5BDA">
        <w:rPr>
          <w:rFonts w:ascii="Times New Roman" w:hAnsi="Times New Roman"/>
          <w:szCs w:val="24"/>
          <w:lang w:val="bg-BG" w:eastAsia="bg-BG"/>
        </w:rPr>
        <w:t xml:space="preserve"> м</w:t>
      </w:r>
      <w:r w:rsidRPr="00AF5BDA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Pr="00AF5BDA">
        <w:rPr>
          <w:rFonts w:ascii="Times New Roman" w:hAnsi="Times New Roman"/>
          <w:szCs w:val="24"/>
          <w:lang w:val="bg-BG" w:eastAsia="bg-BG"/>
        </w:rPr>
        <w:t>/д. Технологията включва биологично пречистване с денитрификация и дефосфатизация (отстраняване на азот и фосфор), биобасейн с вторични радиални утаители.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  <w:r w:rsidRPr="00AF5BDA">
        <w:rPr>
          <w:rFonts w:ascii="Times New Roman" w:hAnsi="Times New Roman"/>
          <w:szCs w:val="24"/>
          <w:lang w:val="bg-BG" w:eastAsia="bg-BG"/>
        </w:rPr>
        <w:t>През първото тримесечие на 20</w:t>
      </w:r>
      <w:r>
        <w:rPr>
          <w:rFonts w:ascii="Times New Roman" w:hAnsi="Times New Roman"/>
          <w:szCs w:val="24"/>
          <w:lang w:eastAsia="bg-BG"/>
        </w:rPr>
        <w:t>20</w:t>
      </w:r>
      <w:r w:rsidRPr="00AF5BDA">
        <w:rPr>
          <w:rFonts w:ascii="Times New Roman" w:hAnsi="Times New Roman"/>
          <w:szCs w:val="24"/>
          <w:lang w:val="bg-BG" w:eastAsia="bg-BG"/>
        </w:rPr>
        <w:t xml:space="preserve"> година в станцията са пречистени - </w:t>
      </w:r>
      <w:r w:rsidRPr="00AF5BDA">
        <w:rPr>
          <w:rFonts w:ascii="Times New Roman" w:hAnsi="Times New Roman"/>
          <w:b/>
          <w:szCs w:val="24"/>
          <w:lang w:eastAsia="bg-BG"/>
        </w:rPr>
        <w:t>4</w:t>
      </w:r>
      <w:r w:rsidRPr="00AF5BDA">
        <w:rPr>
          <w:rFonts w:ascii="Times New Roman" w:hAnsi="Times New Roman"/>
          <w:b/>
          <w:szCs w:val="24"/>
          <w:lang w:val="bg-BG" w:eastAsia="bg-BG"/>
        </w:rPr>
        <w:t> </w:t>
      </w:r>
      <w:r>
        <w:rPr>
          <w:rFonts w:ascii="Times New Roman" w:hAnsi="Times New Roman"/>
          <w:b/>
          <w:szCs w:val="24"/>
          <w:lang w:eastAsia="bg-BG"/>
        </w:rPr>
        <w:t>322</w:t>
      </w:r>
      <w:r w:rsidRPr="00AF5BDA">
        <w:rPr>
          <w:rFonts w:ascii="Times New Roman" w:hAnsi="Times New Roman"/>
          <w:b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szCs w:val="24"/>
          <w:lang w:eastAsia="bg-BG"/>
        </w:rPr>
        <w:t>878</w:t>
      </w:r>
      <w:r w:rsidRPr="00AF5BDA">
        <w:rPr>
          <w:rFonts w:ascii="Times New Roman" w:hAnsi="Times New Roman"/>
          <w:szCs w:val="24"/>
          <w:lang w:val="bg-BG" w:eastAsia="bg-BG"/>
        </w:rPr>
        <w:t xml:space="preserve"> </w:t>
      </w:r>
      <w:r w:rsidRPr="00AF5BDA">
        <w:rPr>
          <w:rFonts w:ascii="Times New Roman" w:hAnsi="Times New Roman"/>
          <w:b/>
          <w:szCs w:val="24"/>
          <w:lang w:val="bg-BG" w:eastAsia="bg-BG"/>
        </w:rPr>
        <w:t>м3</w:t>
      </w:r>
      <w:r w:rsidRPr="00AF5BDA">
        <w:rPr>
          <w:rFonts w:ascii="Times New Roman" w:hAnsi="Times New Roman"/>
          <w:szCs w:val="24"/>
          <w:lang w:val="bg-BG" w:eastAsia="bg-BG"/>
        </w:rPr>
        <w:t xml:space="preserve"> вода от град Бургас.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ind w:right="-1"/>
        <w:jc w:val="center"/>
        <w:rPr>
          <w:sz w:val="24"/>
          <w:szCs w:val="24"/>
        </w:rPr>
      </w:pPr>
      <w:r w:rsidRPr="00AF5BDA">
        <w:rPr>
          <w:b/>
          <w:sz w:val="24"/>
          <w:szCs w:val="24"/>
        </w:rPr>
        <w:t>ПСОВ „Меден Рудник”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/>
        </w:rPr>
      </w:pPr>
      <w:r w:rsidRPr="00AF5BDA">
        <w:rPr>
          <w:rFonts w:ascii="Times New Roman" w:hAnsi="Times New Roman"/>
          <w:szCs w:val="24"/>
        </w:rPr>
        <w:t xml:space="preserve">Построена </w:t>
      </w:r>
      <w:r w:rsidRPr="00AF5BDA">
        <w:rPr>
          <w:rFonts w:ascii="Times New Roman" w:hAnsi="Times New Roman"/>
          <w:szCs w:val="24"/>
          <w:lang w:val="bg-BG"/>
        </w:rPr>
        <w:t xml:space="preserve">е </w:t>
      </w:r>
      <w:r w:rsidRPr="00AF5BDA">
        <w:rPr>
          <w:rFonts w:ascii="Times New Roman" w:hAnsi="Times New Roman"/>
          <w:szCs w:val="24"/>
        </w:rPr>
        <w:t>с безвъзмездна финансова помощ по програма ИСПА и предадена за експлоатация от Община Бургас на дружеството през 2010 г.</w:t>
      </w:r>
      <w:r w:rsidRPr="00AF5BDA">
        <w:rPr>
          <w:rFonts w:ascii="Times New Roman" w:hAnsi="Times New Roman"/>
          <w:szCs w:val="24"/>
          <w:lang w:val="bg-BG"/>
        </w:rPr>
        <w:t xml:space="preserve"> </w:t>
      </w:r>
      <w:r w:rsidRPr="00AF5BDA">
        <w:rPr>
          <w:rFonts w:ascii="Times New Roman" w:hAnsi="Times New Roman"/>
          <w:szCs w:val="24"/>
          <w:lang w:val="ru-RU"/>
        </w:rPr>
        <w:t xml:space="preserve">Капацитет на пречиствателните съоръжения - </w:t>
      </w:r>
      <w:r w:rsidRPr="00AF5BDA">
        <w:rPr>
          <w:rFonts w:ascii="Times New Roman" w:hAnsi="Times New Roman"/>
          <w:szCs w:val="24"/>
        </w:rPr>
        <w:t>Q</w:t>
      </w:r>
      <w:r w:rsidRPr="00AF5BDA">
        <w:rPr>
          <w:rFonts w:ascii="Times New Roman" w:hAnsi="Times New Roman"/>
          <w:szCs w:val="24"/>
          <w:vertAlign w:val="subscript"/>
        </w:rPr>
        <w:t>ср.дн</w:t>
      </w:r>
      <w:r w:rsidRPr="00AF5BDA">
        <w:rPr>
          <w:rFonts w:ascii="Times New Roman" w:hAnsi="Times New Roman"/>
          <w:szCs w:val="24"/>
        </w:rPr>
        <w:t xml:space="preserve"> – </w:t>
      </w:r>
      <w:r w:rsidRPr="00AF5BDA">
        <w:rPr>
          <w:rFonts w:ascii="Times New Roman" w:hAnsi="Times New Roman"/>
          <w:szCs w:val="24"/>
          <w:lang w:val="bg-BG"/>
        </w:rPr>
        <w:t>6 822</w:t>
      </w:r>
      <w:r w:rsidRPr="00AF5BDA">
        <w:rPr>
          <w:rFonts w:ascii="Times New Roman" w:hAnsi="Times New Roman"/>
          <w:szCs w:val="24"/>
        </w:rPr>
        <w:t xml:space="preserve"> </w:t>
      </w:r>
      <w:r w:rsidRPr="00AF5BDA">
        <w:rPr>
          <w:rFonts w:ascii="Times New Roman" w:hAnsi="Times New Roman"/>
          <w:szCs w:val="24"/>
          <w:lang w:val="bg-BG" w:eastAsia="bg-BG"/>
        </w:rPr>
        <w:t>м</w:t>
      </w:r>
      <w:r w:rsidRPr="00AF5BDA">
        <w:rPr>
          <w:rFonts w:ascii="Times New Roman" w:hAnsi="Times New Roman"/>
          <w:szCs w:val="24"/>
          <w:vertAlign w:val="superscript"/>
          <w:lang w:val="bg-BG" w:eastAsia="bg-BG"/>
        </w:rPr>
        <w:t>3</w:t>
      </w:r>
      <w:r w:rsidRPr="00AF5BDA">
        <w:rPr>
          <w:rFonts w:ascii="Times New Roman" w:hAnsi="Times New Roman"/>
          <w:szCs w:val="24"/>
          <w:lang w:val="bg-BG" w:eastAsia="bg-BG"/>
        </w:rPr>
        <w:t xml:space="preserve">/д. </w:t>
      </w:r>
      <w:r w:rsidRPr="00AF5BDA">
        <w:rPr>
          <w:rFonts w:ascii="Times New Roman" w:hAnsi="Times New Roman"/>
          <w:szCs w:val="24"/>
        </w:rPr>
        <w:t xml:space="preserve">Технологията </w:t>
      </w:r>
      <w:r w:rsidRPr="00AF5BDA">
        <w:rPr>
          <w:rFonts w:ascii="Times New Roman" w:hAnsi="Times New Roman"/>
          <w:szCs w:val="24"/>
          <w:lang w:val="bg-BG"/>
        </w:rPr>
        <w:t>включва</w:t>
      </w:r>
      <w:r w:rsidRPr="00AF5BDA">
        <w:rPr>
          <w:rFonts w:ascii="Times New Roman" w:hAnsi="Times New Roman"/>
          <w:szCs w:val="24"/>
        </w:rPr>
        <w:t xml:space="preserve"> биологично пречистване с денитрификация и дефосфатизация (отстраняване на азот и фосфор), биобасейн с</w:t>
      </w:r>
      <w:r w:rsidRPr="00AF5BDA">
        <w:rPr>
          <w:rFonts w:ascii="Times New Roman" w:hAnsi="Times New Roman"/>
          <w:szCs w:val="24"/>
          <w:lang w:val="bg-BG"/>
        </w:rPr>
        <w:t xml:space="preserve"> </w:t>
      </w:r>
      <w:r w:rsidRPr="00AF5BDA">
        <w:rPr>
          <w:rFonts w:ascii="Times New Roman" w:hAnsi="Times New Roman"/>
          <w:szCs w:val="24"/>
        </w:rPr>
        <w:t>вторич</w:t>
      </w:r>
      <w:r w:rsidRPr="00AF5BDA">
        <w:rPr>
          <w:rFonts w:ascii="Times New Roman" w:hAnsi="Times New Roman"/>
          <w:szCs w:val="24"/>
          <w:lang w:val="bg-BG"/>
        </w:rPr>
        <w:t>е</w:t>
      </w:r>
      <w:r w:rsidRPr="00AF5BDA">
        <w:rPr>
          <w:rFonts w:ascii="Times New Roman" w:hAnsi="Times New Roman"/>
          <w:szCs w:val="24"/>
        </w:rPr>
        <w:t>н</w:t>
      </w:r>
      <w:r w:rsidRPr="00AF5BDA">
        <w:rPr>
          <w:rFonts w:ascii="Times New Roman" w:hAnsi="Times New Roman"/>
          <w:szCs w:val="24"/>
          <w:lang w:val="bg-BG"/>
        </w:rPr>
        <w:t xml:space="preserve"> радиален</w:t>
      </w:r>
      <w:r w:rsidRPr="00AF5BDA">
        <w:rPr>
          <w:rFonts w:ascii="Times New Roman" w:hAnsi="Times New Roman"/>
          <w:szCs w:val="24"/>
        </w:rPr>
        <w:t xml:space="preserve"> утаител.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 xml:space="preserve">Пречистените количества отпадъчна вода </w:t>
      </w:r>
      <w:r w:rsidRPr="00AF5BDA">
        <w:rPr>
          <w:rFonts w:ascii="Times New Roman" w:hAnsi="Times New Roman"/>
          <w:szCs w:val="24"/>
          <w:lang w:val="bg-BG"/>
        </w:rPr>
        <w:t xml:space="preserve">през </w:t>
      </w:r>
      <w:r w:rsidRPr="00AF5BDA">
        <w:rPr>
          <w:rFonts w:ascii="Times New Roman" w:hAnsi="Times New Roman"/>
          <w:szCs w:val="24"/>
          <w:lang w:val="bg-BG" w:eastAsia="bg-BG"/>
        </w:rPr>
        <w:t xml:space="preserve">първото тримесечие на </w:t>
      </w:r>
      <w:proofErr w:type="gramStart"/>
      <w:r w:rsidRPr="00AF5BDA">
        <w:rPr>
          <w:rFonts w:ascii="Times New Roman" w:hAnsi="Times New Roman"/>
          <w:szCs w:val="24"/>
          <w:lang w:val="bg-BG" w:eastAsia="bg-BG"/>
        </w:rPr>
        <w:t>20</w:t>
      </w:r>
      <w:r>
        <w:rPr>
          <w:rFonts w:ascii="Times New Roman" w:hAnsi="Times New Roman"/>
          <w:szCs w:val="24"/>
          <w:lang w:eastAsia="bg-BG"/>
        </w:rPr>
        <w:t>20</w:t>
      </w:r>
      <w:r w:rsidRPr="00AF5BDA">
        <w:rPr>
          <w:rFonts w:ascii="Times New Roman" w:hAnsi="Times New Roman"/>
          <w:szCs w:val="24"/>
          <w:lang w:val="bg-BG" w:eastAsia="bg-BG"/>
        </w:rPr>
        <w:t xml:space="preserve"> </w:t>
      </w:r>
      <w:r w:rsidRPr="00AF5BDA">
        <w:rPr>
          <w:rFonts w:ascii="Times New Roman" w:hAnsi="Times New Roman"/>
          <w:szCs w:val="24"/>
        </w:rPr>
        <w:t xml:space="preserve"> година</w:t>
      </w:r>
      <w:proofErr w:type="gramEnd"/>
      <w:r w:rsidRPr="00AF5BDA">
        <w:rPr>
          <w:rFonts w:ascii="Times New Roman" w:hAnsi="Times New Roman"/>
          <w:szCs w:val="24"/>
        </w:rPr>
        <w:t xml:space="preserve"> от ж.к. </w:t>
      </w:r>
      <w:r w:rsidRPr="00AF5BDA">
        <w:rPr>
          <w:rFonts w:ascii="Times New Roman" w:hAnsi="Times New Roman"/>
          <w:szCs w:val="24"/>
          <w:lang w:val="bg-BG"/>
        </w:rPr>
        <w:t>„</w:t>
      </w:r>
      <w:r w:rsidRPr="00AF5BDA">
        <w:rPr>
          <w:rFonts w:ascii="Times New Roman" w:hAnsi="Times New Roman"/>
          <w:szCs w:val="24"/>
        </w:rPr>
        <w:t>Меден рудник</w:t>
      </w:r>
      <w:r w:rsidRPr="00AF5BDA">
        <w:rPr>
          <w:rFonts w:ascii="Times New Roman" w:hAnsi="Times New Roman"/>
          <w:szCs w:val="24"/>
          <w:lang w:val="bg-BG"/>
        </w:rPr>
        <w:t>” на</w:t>
      </w:r>
      <w:r w:rsidRPr="00AF5BDA">
        <w:rPr>
          <w:rFonts w:ascii="Times New Roman" w:hAnsi="Times New Roman"/>
          <w:szCs w:val="24"/>
        </w:rPr>
        <w:t xml:space="preserve"> гр.</w:t>
      </w:r>
      <w:r w:rsidRPr="00AF5BDA">
        <w:rPr>
          <w:rFonts w:ascii="Times New Roman" w:hAnsi="Times New Roman"/>
          <w:szCs w:val="24"/>
          <w:lang w:val="bg-BG"/>
        </w:rPr>
        <w:t xml:space="preserve"> </w:t>
      </w:r>
      <w:r w:rsidRPr="00AF5BDA">
        <w:rPr>
          <w:rFonts w:ascii="Times New Roman" w:hAnsi="Times New Roman"/>
          <w:szCs w:val="24"/>
        </w:rPr>
        <w:t>Бургас</w:t>
      </w:r>
      <w:r w:rsidRPr="00AF5BDA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Pr="00AF5BDA">
        <w:rPr>
          <w:rFonts w:ascii="Times New Roman" w:hAnsi="Times New Roman"/>
          <w:szCs w:val="24"/>
        </w:rPr>
        <w:t xml:space="preserve">са </w:t>
      </w:r>
      <w:r w:rsidRPr="00AF5BDA">
        <w:rPr>
          <w:rFonts w:ascii="Times New Roman" w:hAnsi="Times New Roman"/>
          <w:b/>
          <w:szCs w:val="24"/>
        </w:rPr>
        <w:t> </w:t>
      </w:r>
      <w:r w:rsidRPr="00AF5BDA">
        <w:rPr>
          <w:rFonts w:ascii="Times New Roman" w:hAnsi="Times New Roman"/>
          <w:b/>
          <w:szCs w:val="24"/>
          <w:lang w:val="bg-BG"/>
        </w:rPr>
        <w:t>46</w:t>
      </w:r>
      <w:r>
        <w:rPr>
          <w:rFonts w:ascii="Times New Roman" w:hAnsi="Times New Roman"/>
          <w:b/>
          <w:szCs w:val="24"/>
        </w:rPr>
        <w:t>7</w:t>
      </w:r>
      <w:proofErr w:type="gramEnd"/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06</w:t>
      </w:r>
      <w:r w:rsidRPr="00AF5BDA">
        <w:rPr>
          <w:rFonts w:ascii="Times New Roman" w:hAnsi="Times New Roman"/>
          <w:b/>
          <w:szCs w:val="24"/>
          <w:lang w:val="bg-BG"/>
        </w:rPr>
        <w:t>1</w:t>
      </w:r>
      <w:r w:rsidRPr="00AF5BDA">
        <w:rPr>
          <w:rFonts w:ascii="Times New Roman" w:hAnsi="Times New Roman"/>
          <w:b/>
          <w:szCs w:val="24"/>
        </w:rPr>
        <w:t xml:space="preserve"> м</w:t>
      </w:r>
      <w:r w:rsidRPr="00AF5BDA">
        <w:rPr>
          <w:rFonts w:ascii="Times New Roman" w:hAnsi="Times New Roman"/>
          <w:b/>
          <w:szCs w:val="24"/>
          <w:vertAlign w:val="superscript"/>
        </w:rPr>
        <w:t>3</w:t>
      </w:r>
      <w:r w:rsidRPr="00AF5BDA">
        <w:rPr>
          <w:rFonts w:ascii="Times New Roman" w:hAnsi="Times New Roman"/>
          <w:szCs w:val="24"/>
        </w:rPr>
        <w:t>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</w:rPr>
        <w:t>„Равда</w:t>
      </w:r>
      <w:r w:rsidRPr="00AF5BDA">
        <w:rPr>
          <w:b/>
          <w:sz w:val="24"/>
          <w:szCs w:val="24"/>
          <w:lang w:val="ru-RU"/>
        </w:rPr>
        <w:t>“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 xml:space="preserve">Разположена е на 400 м северно от с. Ахелой, на 500 м от главния път Бургас – Слънчев бряг. Работи от 2007 година. Пречиства водите на к.к. „Сл. Бряг”, с. Равда и гр. Несебър – Qср.дн – 16 500 м3/ден. Състои се от механично стъпало и 4 броя SBR за биологично пречистване. 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 xml:space="preserve">Към настоящия момент </w:t>
      </w:r>
      <w:r w:rsidRPr="00AF5BDA">
        <w:rPr>
          <w:rFonts w:ascii="Times New Roman" w:hAnsi="Times New Roman"/>
          <w:szCs w:val="24"/>
          <w:lang w:val="bg-BG"/>
        </w:rPr>
        <w:t>работи</w:t>
      </w:r>
      <w:r w:rsidRPr="00AF5BDA">
        <w:rPr>
          <w:rFonts w:ascii="Times New Roman" w:hAnsi="Times New Roman"/>
          <w:szCs w:val="24"/>
        </w:rPr>
        <w:t xml:space="preserve"> ново разширение на обекта от Община Несебър по изцяло нов проект с биологично пречистване (биобасейни) и дълбоководно заустване на пречистените води. РРМ на обекта е въведено в експлоатация, считано от месец декември 2015 година. Капацитетът на новоизградените пречиствателни съоръжения – Qср.дн – 36 500 м3/ден.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b/>
          <w:szCs w:val="24"/>
        </w:rPr>
      </w:pPr>
      <w:r w:rsidRPr="00AF5BDA">
        <w:rPr>
          <w:rFonts w:ascii="Times New Roman" w:hAnsi="Times New Roman"/>
          <w:szCs w:val="24"/>
        </w:rPr>
        <w:t xml:space="preserve">Пречистената отпадъчна вода през </w:t>
      </w:r>
      <w:r w:rsidRPr="00AF5BDA">
        <w:rPr>
          <w:rFonts w:ascii="Times New Roman" w:hAnsi="Times New Roman"/>
          <w:szCs w:val="24"/>
          <w:lang w:val="bg-BG" w:eastAsia="bg-BG"/>
        </w:rPr>
        <w:t>първото тримесечие на 20</w:t>
      </w:r>
      <w:r>
        <w:rPr>
          <w:rFonts w:ascii="Times New Roman" w:hAnsi="Times New Roman"/>
          <w:szCs w:val="24"/>
          <w:lang w:eastAsia="bg-BG"/>
        </w:rPr>
        <w:t>20</w:t>
      </w:r>
      <w:r w:rsidRPr="00AF5BDA">
        <w:rPr>
          <w:rFonts w:ascii="Times New Roman" w:hAnsi="Times New Roman"/>
          <w:szCs w:val="24"/>
        </w:rPr>
        <w:t xml:space="preserve"> година </w:t>
      </w:r>
      <w:r w:rsidRPr="00AF5BDA">
        <w:rPr>
          <w:rFonts w:ascii="Times New Roman" w:hAnsi="Times New Roman"/>
          <w:szCs w:val="24"/>
          <w:lang w:val="ru-RU"/>
        </w:rPr>
        <w:t xml:space="preserve">от гр. Несебър, к. к. </w:t>
      </w:r>
      <w:r w:rsidRPr="00AF5BDA">
        <w:rPr>
          <w:rFonts w:ascii="Times New Roman" w:hAnsi="Times New Roman"/>
          <w:b/>
          <w:szCs w:val="24"/>
        </w:rPr>
        <w:t>„</w:t>
      </w:r>
      <w:r w:rsidRPr="00AF5BDA">
        <w:rPr>
          <w:rFonts w:ascii="Times New Roman" w:hAnsi="Times New Roman"/>
          <w:szCs w:val="24"/>
          <w:lang w:val="ru-RU"/>
        </w:rPr>
        <w:t>Слънчев бряг</w:t>
      </w:r>
      <w:r w:rsidRPr="00AF5BDA">
        <w:rPr>
          <w:rFonts w:ascii="Times New Roman" w:hAnsi="Times New Roman"/>
          <w:szCs w:val="24"/>
        </w:rPr>
        <w:t>”</w:t>
      </w:r>
      <w:r w:rsidRPr="00AF5BDA">
        <w:rPr>
          <w:rFonts w:ascii="Times New Roman" w:hAnsi="Times New Roman"/>
          <w:szCs w:val="24"/>
          <w:lang w:val="bg-BG"/>
        </w:rPr>
        <w:t>, с. Тънково, с. Кошарица</w:t>
      </w:r>
      <w:r w:rsidRPr="00AF5BDA">
        <w:rPr>
          <w:rFonts w:ascii="Times New Roman" w:hAnsi="Times New Roman"/>
          <w:szCs w:val="24"/>
          <w:lang w:val="ru-RU"/>
        </w:rPr>
        <w:t xml:space="preserve"> и с. Равда </w:t>
      </w:r>
      <w:proofErr w:type="gramStart"/>
      <w:r w:rsidRPr="00AF5BDA">
        <w:rPr>
          <w:rFonts w:ascii="Times New Roman" w:hAnsi="Times New Roman"/>
          <w:szCs w:val="24"/>
          <w:lang w:val="ru-RU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87</w:t>
      </w:r>
      <w:r w:rsidRPr="00AF5BDA">
        <w:rPr>
          <w:rFonts w:ascii="Times New Roman" w:hAnsi="Times New Roman"/>
          <w:b/>
          <w:szCs w:val="24"/>
          <w:lang w:val="bg-BG"/>
        </w:rPr>
        <w:t>8</w:t>
      </w:r>
      <w:proofErr w:type="gramEnd"/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198</w:t>
      </w:r>
      <w:r w:rsidRPr="00AF5BDA">
        <w:rPr>
          <w:rFonts w:ascii="Times New Roman" w:hAnsi="Times New Roman"/>
          <w:b/>
          <w:szCs w:val="24"/>
        </w:rPr>
        <w:t xml:space="preserve"> м</w:t>
      </w:r>
      <w:r w:rsidRPr="00AF5BDA">
        <w:rPr>
          <w:rFonts w:ascii="Times New Roman" w:hAnsi="Times New Roman"/>
          <w:b/>
          <w:szCs w:val="24"/>
          <w:vertAlign w:val="superscript"/>
        </w:rPr>
        <w:t>3</w:t>
      </w:r>
      <w:r w:rsidRPr="00AF5BDA">
        <w:rPr>
          <w:rFonts w:ascii="Times New Roman" w:hAnsi="Times New Roman"/>
          <w:szCs w:val="24"/>
          <w:lang w:val="ru-RU"/>
        </w:rPr>
        <w:t>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</w:t>
      </w:r>
      <w:r w:rsidRPr="00AF5BDA">
        <w:rPr>
          <w:b/>
          <w:sz w:val="24"/>
          <w:szCs w:val="24"/>
          <w:lang w:val="ru-RU"/>
        </w:rPr>
        <w:t>П</w:t>
      </w:r>
      <w:r w:rsidRPr="00AF5BDA">
        <w:rPr>
          <w:b/>
          <w:sz w:val="24"/>
          <w:szCs w:val="24"/>
        </w:rPr>
        <w:t>оморие</w:t>
      </w:r>
      <w:r w:rsidRPr="00AF5BDA">
        <w:rPr>
          <w:b/>
          <w:sz w:val="24"/>
          <w:szCs w:val="24"/>
          <w:lang w:val="ru-RU"/>
        </w:rPr>
        <w:t>“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 xml:space="preserve">Разположена е на 400 м от главен път Бургас – Слънчев бряг и на около 3 км от южния вход на гр. Поморие. Построена е със средства на Община Поморие през 1998 година с Qср.дн. – 133 л/с. 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 xml:space="preserve">Към настоящия момент </w:t>
      </w:r>
      <w:r w:rsidRPr="00AF5BDA">
        <w:rPr>
          <w:rFonts w:ascii="Times New Roman" w:hAnsi="Times New Roman"/>
          <w:szCs w:val="24"/>
          <w:lang w:val="bg-BG"/>
        </w:rPr>
        <w:t>работи</w:t>
      </w:r>
      <w:r w:rsidRPr="00AF5BDA">
        <w:rPr>
          <w:rFonts w:ascii="Times New Roman" w:hAnsi="Times New Roman"/>
          <w:szCs w:val="24"/>
        </w:rPr>
        <w:t xml:space="preserve"> реконструкция и модернизация на обекта от Община Поморие за отстраняване на биогенни елементи (азот и фосфор) и дълбоководно заустване на пречистените води. РРМ на обекта е въведено в експлоатация, считано от месец юни 2015 година. Капацитетът на новоизградените пречиствателни съоръжения – Qср.дн. – 10 216 м3/ден.</w:t>
      </w:r>
    </w:p>
    <w:p w:rsidR="00FE0E8E" w:rsidRPr="00AF5BDA" w:rsidRDefault="00FE0E8E" w:rsidP="00FE0E8E">
      <w:pPr>
        <w:spacing w:after="240"/>
        <w:ind w:right="-1" w:firstLine="708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  <w:lang w:val="en-US" w:eastAsia="en-US"/>
        </w:rPr>
        <w:t xml:space="preserve">Пречистената отпадъчна вода през </w:t>
      </w:r>
      <w:r w:rsidRPr="00AF5BDA">
        <w:rPr>
          <w:sz w:val="24"/>
          <w:szCs w:val="24"/>
          <w:lang w:val="bg-BG"/>
        </w:rPr>
        <w:t>първото тримесечие на 20</w:t>
      </w:r>
      <w:r>
        <w:rPr>
          <w:sz w:val="24"/>
          <w:szCs w:val="24"/>
          <w:lang w:val="en-US"/>
        </w:rPr>
        <w:t>20</w:t>
      </w:r>
      <w:r w:rsidRPr="00AF5BDA">
        <w:rPr>
          <w:sz w:val="24"/>
          <w:szCs w:val="24"/>
          <w:lang w:val="bg-BG"/>
        </w:rPr>
        <w:t xml:space="preserve"> </w:t>
      </w:r>
      <w:r w:rsidRPr="00AF5BDA">
        <w:rPr>
          <w:sz w:val="24"/>
          <w:szCs w:val="24"/>
          <w:lang w:val="en-US" w:eastAsia="en-US"/>
        </w:rPr>
        <w:t>година от гр. Поморие и кв. „Сарафово на гр. Бургас е</w:t>
      </w:r>
      <w:r w:rsidR="00BC5385">
        <w:rPr>
          <w:sz w:val="24"/>
          <w:szCs w:val="24"/>
          <w:lang w:val="bg-BG" w:eastAsia="en-US"/>
        </w:rPr>
        <w:t xml:space="preserve"> </w:t>
      </w:r>
      <w:bookmarkStart w:id="0" w:name="_GoBack"/>
      <w:bookmarkEnd w:id="0"/>
      <w:r w:rsidRPr="00AF5BDA">
        <w:rPr>
          <w:b/>
          <w:sz w:val="24"/>
          <w:szCs w:val="24"/>
        </w:rPr>
        <w:t> </w:t>
      </w:r>
      <w:r>
        <w:rPr>
          <w:b/>
          <w:sz w:val="24"/>
          <w:szCs w:val="24"/>
          <w:lang w:val="en-US"/>
        </w:rPr>
        <w:t>6</w:t>
      </w:r>
      <w:r w:rsidRPr="00AF5BDA">
        <w:rPr>
          <w:b/>
          <w:sz w:val="24"/>
          <w:szCs w:val="24"/>
          <w:lang w:val="bg-BG"/>
        </w:rPr>
        <w:t>7</w:t>
      </w:r>
      <w:r>
        <w:rPr>
          <w:b/>
          <w:sz w:val="24"/>
          <w:szCs w:val="24"/>
          <w:lang w:val="en-US"/>
        </w:rPr>
        <w:t>5</w:t>
      </w:r>
      <w:r w:rsidRPr="00AF5BDA">
        <w:rPr>
          <w:b/>
          <w:sz w:val="24"/>
          <w:szCs w:val="24"/>
        </w:rPr>
        <w:t> </w:t>
      </w:r>
      <w:r>
        <w:rPr>
          <w:b/>
          <w:sz w:val="24"/>
          <w:szCs w:val="24"/>
          <w:lang w:val="en-US"/>
        </w:rPr>
        <w:t>290</w:t>
      </w:r>
      <w:r w:rsidRPr="00AF5BDA">
        <w:rPr>
          <w:b/>
          <w:sz w:val="24"/>
          <w:szCs w:val="24"/>
        </w:rPr>
        <w:t xml:space="preserve"> 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lang w:val="ru-RU"/>
        </w:rPr>
        <w:t>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</w:rPr>
        <w:t>„</w:t>
      </w:r>
      <w:r w:rsidRPr="00AF5BDA">
        <w:rPr>
          <w:b/>
          <w:sz w:val="24"/>
          <w:szCs w:val="24"/>
          <w:lang w:val="ru-RU"/>
        </w:rPr>
        <w:t>Китен“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>Намира се на около 800 м от главния път Бургас – Царево и на около 1.5 км от гр. Китен. Построена е през 1980 година. Нуждае се от значително разширение, поради увеличаване отпадните води в района – Qср.дн. – 13 910 м</w:t>
      </w:r>
      <w:r w:rsidRPr="00AF5BDA">
        <w:rPr>
          <w:rFonts w:ascii="Times New Roman" w:hAnsi="Times New Roman"/>
          <w:szCs w:val="24"/>
          <w:vertAlign w:val="superscript"/>
        </w:rPr>
        <w:t>3</w:t>
      </w:r>
      <w:r w:rsidRPr="00AF5BDA">
        <w:rPr>
          <w:rFonts w:ascii="Times New Roman" w:hAnsi="Times New Roman"/>
          <w:szCs w:val="24"/>
        </w:rPr>
        <w:t xml:space="preserve">/ден. 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>През периода 2002 г. - 2005 г. е извършена модернизация на биологичното стъпало и каловото стопанство, включваща: монтаж на аерационни панели, въздуходувни агрегати, центрофуга за обезводняване на утайки и окомплектовка към тях. Извършено е и изграждане на средноденонощен усреднител – изравнител на постъпващите отпадни водни количества. Община Приморско е изготвила идеен проект за РРМ на ПСОВ „Китен” за отстраняване на биогенни елементи (азот и фосфор)</w:t>
      </w:r>
      <w:r>
        <w:rPr>
          <w:rFonts w:ascii="Times New Roman" w:hAnsi="Times New Roman"/>
          <w:szCs w:val="24"/>
          <w:lang w:val="bg-BG"/>
        </w:rPr>
        <w:t xml:space="preserve"> по който</w:t>
      </w:r>
      <w:r w:rsidRPr="00AF5BDA">
        <w:rPr>
          <w:rFonts w:ascii="Times New Roman" w:hAnsi="Times New Roman"/>
          <w:szCs w:val="24"/>
          <w:lang w:val="bg-BG"/>
        </w:rPr>
        <w:t xml:space="preserve"> се работи през 2019г</w:t>
      </w:r>
      <w:proofErr w:type="gramStart"/>
      <w:r w:rsidRPr="00AF5BDA">
        <w:rPr>
          <w:rFonts w:ascii="Times New Roman" w:hAnsi="Times New Roman"/>
          <w:szCs w:val="24"/>
          <w:lang w:val="bg-BG"/>
        </w:rPr>
        <w:t>.</w:t>
      </w:r>
      <w:r w:rsidRPr="00AF5BDA">
        <w:rPr>
          <w:rFonts w:ascii="Times New Roman" w:hAnsi="Times New Roman"/>
          <w:szCs w:val="24"/>
        </w:rPr>
        <w:t>.</w:t>
      </w:r>
      <w:proofErr w:type="gramEnd"/>
      <w:r w:rsidRPr="00AF5BDA">
        <w:rPr>
          <w:rFonts w:ascii="Times New Roman" w:hAnsi="Times New Roman"/>
          <w:szCs w:val="24"/>
        </w:rPr>
        <w:t xml:space="preserve"> 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 xml:space="preserve">Пречистената отпадъчна вода през </w:t>
      </w:r>
      <w:r w:rsidRPr="00AF5BDA">
        <w:rPr>
          <w:rFonts w:ascii="Times New Roman" w:hAnsi="Times New Roman"/>
          <w:szCs w:val="24"/>
          <w:lang w:val="bg-BG" w:eastAsia="bg-BG"/>
        </w:rPr>
        <w:t>първото тримесечие на 20</w:t>
      </w:r>
      <w:r>
        <w:rPr>
          <w:rFonts w:ascii="Times New Roman" w:hAnsi="Times New Roman"/>
          <w:szCs w:val="24"/>
          <w:lang w:eastAsia="bg-BG"/>
        </w:rPr>
        <w:t>20</w:t>
      </w:r>
      <w:r w:rsidRPr="00AF5BDA">
        <w:rPr>
          <w:rFonts w:ascii="Times New Roman" w:hAnsi="Times New Roman"/>
          <w:szCs w:val="24"/>
          <w:lang w:val="bg-BG" w:eastAsia="bg-BG"/>
        </w:rPr>
        <w:t xml:space="preserve"> </w:t>
      </w:r>
      <w:r w:rsidRPr="00AF5BDA">
        <w:rPr>
          <w:rFonts w:ascii="Times New Roman" w:hAnsi="Times New Roman"/>
          <w:szCs w:val="24"/>
        </w:rPr>
        <w:t xml:space="preserve">година от гр. Приморско и гр. Китен </w:t>
      </w:r>
      <w:proofErr w:type="gramStart"/>
      <w:r w:rsidRPr="00AF5BDA">
        <w:rPr>
          <w:rFonts w:ascii="Times New Roman" w:hAnsi="Times New Roman"/>
          <w:szCs w:val="24"/>
        </w:rPr>
        <w:t xml:space="preserve">е </w:t>
      </w:r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147</w:t>
      </w:r>
      <w:proofErr w:type="gramEnd"/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192</w:t>
      </w:r>
      <w:r w:rsidRPr="00AF5BDA">
        <w:rPr>
          <w:rFonts w:ascii="Times New Roman" w:hAnsi="Times New Roman"/>
          <w:b/>
          <w:szCs w:val="24"/>
        </w:rPr>
        <w:t xml:space="preserve"> м</w:t>
      </w:r>
      <w:r w:rsidRPr="00AF5BDA">
        <w:rPr>
          <w:rFonts w:ascii="Times New Roman" w:hAnsi="Times New Roman"/>
          <w:b/>
          <w:szCs w:val="24"/>
          <w:vertAlign w:val="superscript"/>
        </w:rPr>
        <w:t>3</w:t>
      </w:r>
      <w:r w:rsidRPr="00AF5BDA">
        <w:rPr>
          <w:rFonts w:ascii="Times New Roman" w:hAnsi="Times New Roman"/>
          <w:szCs w:val="24"/>
          <w:lang w:val="ru-RU"/>
        </w:rPr>
        <w:t>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ind w:right="-1"/>
        <w:jc w:val="center"/>
        <w:rPr>
          <w:sz w:val="24"/>
          <w:szCs w:val="24"/>
        </w:rPr>
      </w:pPr>
      <w:r w:rsidRPr="00AF5BDA">
        <w:rPr>
          <w:b/>
          <w:sz w:val="24"/>
          <w:szCs w:val="24"/>
        </w:rPr>
        <w:t>ПСОВ „Обзор-Бяла</w:t>
      </w:r>
      <w:r w:rsidRPr="00AF5BDA">
        <w:rPr>
          <w:sz w:val="24"/>
          <w:szCs w:val="24"/>
        </w:rPr>
        <w:t>”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>Разположена е на около 1.5 км от главния път Обзор – Бяла. Построена от Община Несебър и въведена в експлоатация през 2004 година за Qср.дн. – 10 000 м</w:t>
      </w:r>
      <w:r w:rsidRPr="00AF5BDA">
        <w:rPr>
          <w:rFonts w:ascii="Times New Roman" w:hAnsi="Times New Roman"/>
          <w:szCs w:val="24"/>
          <w:vertAlign w:val="superscript"/>
        </w:rPr>
        <w:t>3</w:t>
      </w:r>
      <w:r w:rsidRPr="00AF5BDA">
        <w:rPr>
          <w:rFonts w:ascii="Times New Roman" w:hAnsi="Times New Roman"/>
          <w:szCs w:val="24"/>
        </w:rPr>
        <w:t>/д.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 xml:space="preserve">Технологията на пречистване на отпадните води е с биологично пречистване с предварително включена денитрификация и симултанна дефосфатизация. 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 xml:space="preserve">Пречистената отпадъчна вода през </w:t>
      </w:r>
      <w:r w:rsidRPr="00AF5BDA">
        <w:rPr>
          <w:rFonts w:ascii="Times New Roman" w:hAnsi="Times New Roman"/>
          <w:szCs w:val="24"/>
          <w:lang w:val="bg-BG" w:eastAsia="bg-BG"/>
        </w:rPr>
        <w:t>първото тримесечие на 20</w:t>
      </w:r>
      <w:r>
        <w:rPr>
          <w:rFonts w:ascii="Times New Roman" w:hAnsi="Times New Roman"/>
          <w:szCs w:val="24"/>
          <w:lang w:eastAsia="bg-BG"/>
        </w:rPr>
        <w:t>20</w:t>
      </w:r>
      <w:r w:rsidRPr="00AF5BDA">
        <w:rPr>
          <w:rFonts w:ascii="Times New Roman" w:hAnsi="Times New Roman"/>
          <w:szCs w:val="24"/>
          <w:lang w:val="bg-BG" w:eastAsia="bg-BG"/>
        </w:rPr>
        <w:t xml:space="preserve"> </w:t>
      </w:r>
      <w:r w:rsidRPr="00AF5BDA">
        <w:rPr>
          <w:rFonts w:ascii="Times New Roman" w:hAnsi="Times New Roman"/>
          <w:szCs w:val="24"/>
        </w:rPr>
        <w:t xml:space="preserve">година от гр. Обзор и гр. Бяла е </w:t>
      </w:r>
      <w:r>
        <w:rPr>
          <w:rFonts w:ascii="Times New Roman" w:hAnsi="Times New Roman"/>
          <w:b/>
          <w:szCs w:val="24"/>
        </w:rPr>
        <w:t>251</w:t>
      </w:r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243</w:t>
      </w:r>
      <w:r w:rsidRPr="00AF5BDA">
        <w:rPr>
          <w:rFonts w:ascii="Times New Roman" w:hAnsi="Times New Roman"/>
          <w:b/>
          <w:szCs w:val="24"/>
        </w:rPr>
        <w:t xml:space="preserve"> м</w:t>
      </w:r>
      <w:r w:rsidRPr="00AF5BDA">
        <w:rPr>
          <w:rFonts w:ascii="Times New Roman" w:hAnsi="Times New Roman"/>
          <w:b/>
          <w:szCs w:val="24"/>
          <w:vertAlign w:val="superscript"/>
        </w:rPr>
        <w:t>3</w:t>
      </w:r>
      <w:r w:rsidRPr="00AF5BDA">
        <w:rPr>
          <w:rFonts w:ascii="Times New Roman" w:hAnsi="Times New Roman"/>
          <w:b/>
          <w:szCs w:val="24"/>
        </w:rPr>
        <w:t>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</w:rPr>
        <w:t>„</w:t>
      </w:r>
      <w:r w:rsidRPr="00AF5BDA">
        <w:rPr>
          <w:b/>
          <w:sz w:val="24"/>
          <w:szCs w:val="24"/>
          <w:lang w:val="ru-RU"/>
        </w:rPr>
        <w:t>Царево“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>Разположена е на около 200 м от главния път Бургас – Царево и на около 1 км преди входа на гр. Царево. Построена е от Община Царево с капацитет – Qср.дн. – 4200 м</w:t>
      </w:r>
      <w:r w:rsidRPr="00AF5BDA">
        <w:rPr>
          <w:rFonts w:ascii="Times New Roman" w:hAnsi="Times New Roman"/>
          <w:szCs w:val="24"/>
          <w:vertAlign w:val="superscript"/>
        </w:rPr>
        <w:t>3</w:t>
      </w:r>
      <w:r w:rsidRPr="00AF5BDA">
        <w:rPr>
          <w:rFonts w:ascii="Times New Roman" w:hAnsi="Times New Roman"/>
          <w:szCs w:val="24"/>
        </w:rPr>
        <w:t xml:space="preserve">/д. Технологията е биологично пречистване с предварително включена денитрификация и симултанна дефосфатизация (отстраняване на азот и фосфор). 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</w:rPr>
      </w:pPr>
      <w:r w:rsidRPr="00AF5BDA">
        <w:rPr>
          <w:rFonts w:ascii="Times New Roman" w:hAnsi="Times New Roman"/>
          <w:szCs w:val="24"/>
        </w:rPr>
        <w:t xml:space="preserve">Пречистената отпадъчна вода през </w:t>
      </w:r>
      <w:r w:rsidRPr="00AF5BDA">
        <w:rPr>
          <w:rFonts w:ascii="Times New Roman" w:hAnsi="Times New Roman"/>
          <w:szCs w:val="24"/>
          <w:lang w:val="bg-BG" w:eastAsia="bg-BG"/>
        </w:rPr>
        <w:t>първото тримесечие на 20</w:t>
      </w:r>
      <w:r>
        <w:rPr>
          <w:rFonts w:ascii="Times New Roman" w:hAnsi="Times New Roman"/>
          <w:szCs w:val="24"/>
          <w:lang w:eastAsia="bg-BG"/>
        </w:rPr>
        <w:t>20</w:t>
      </w:r>
      <w:r w:rsidRPr="00AF5BDA">
        <w:rPr>
          <w:rFonts w:ascii="Times New Roman" w:hAnsi="Times New Roman"/>
          <w:szCs w:val="24"/>
          <w:lang w:val="bg-BG" w:eastAsia="bg-BG"/>
        </w:rPr>
        <w:t xml:space="preserve"> </w:t>
      </w:r>
      <w:r w:rsidRPr="00AF5BDA">
        <w:rPr>
          <w:rFonts w:ascii="Times New Roman" w:hAnsi="Times New Roman"/>
          <w:szCs w:val="24"/>
        </w:rPr>
        <w:t>година от град Царево и прилежащите къмпинги е</w:t>
      </w:r>
      <w:proofErr w:type="gramStart"/>
      <w:r w:rsidRPr="00AF5BDA">
        <w:rPr>
          <w:rFonts w:ascii="Times New Roman" w:hAnsi="Times New Roman"/>
          <w:szCs w:val="24"/>
        </w:rPr>
        <w:t> </w:t>
      </w:r>
      <w:r w:rsidRPr="00AF5BDA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</w:rPr>
        <w:t>160</w:t>
      </w:r>
      <w:proofErr w:type="gramEnd"/>
      <w:r w:rsidRPr="00AF5BDA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000</w:t>
      </w:r>
      <w:r w:rsidRPr="00AF5BDA">
        <w:rPr>
          <w:rFonts w:ascii="Times New Roman" w:hAnsi="Times New Roman"/>
          <w:b/>
          <w:szCs w:val="24"/>
        </w:rPr>
        <w:t xml:space="preserve"> м</w:t>
      </w:r>
      <w:r w:rsidRPr="00AF5BDA">
        <w:rPr>
          <w:rFonts w:ascii="Times New Roman" w:hAnsi="Times New Roman"/>
          <w:b/>
          <w:szCs w:val="24"/>
          <w:vertAlign w:val="superscript"/>
        </w:rPr>
        <w:t>3</w:t>
      </w:r>
      <w:r w:rsidRPr="00AF5BDA">
        <w:rPr>
          <w:rFonts w:ascii="Times New Roman" w:hAnsi="Times New Roman"/>
          <w:szCs w:val="24"/>
        </w:rPr>
        <w:t>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eastAsia="bg-BG"/>
        </w:rPr>
      </w:pP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eastAsia="bg-BG"/>
        </w:rPr>
      </w:pPr>
    </w:p>
    <w:p w:rsidR="00FE0E8E" w:rsidRPr="00AF5BDA" w:rsidRDefault="00FE0E8E" w:rsidP="00FE0E8E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</w:t>
      </w:r>
      <w:r w:rsidRPr="00AF5BDA">
        <w:rPr>
          <w:b/>
          <w:sz w:val="24"/>
          <w:szCs w:val="24"/>
          <w:lang w:val="ru-RU"/>
        </w:rPr>
        <w:t>Лозенец“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</w:rPr>
        <w:t>Разположена е на около 200 м от главния път Бургас – Царево и на около 200 метра от вход</w:t>
      </w:r>
      <w:r w:rsidRPr="00AF5BDA">
        <w:rPr>
          <w:sz w:val="24"/>
          <w:szCs w:val="24"/>
          <w:lang w:val="bg-BG"/>
        </w:rPr>
        <w:t>а</w:t>
      </w:r>
      <w:r w:rsidRPr="00AF5BDA">
        <w:rPr>
          <w:sz w:val="24"/>
          <w:szCs w:val="24"/>
        </w:rPr>
        <w:t xml:space="preserve"> на с.</w:t>
      </w:r>
      <w:r w:rsidRPr="00AF5BDA">
        <w:rPr>
          <w:sz w:val="24"/>
          <w:szCs w:val="24"/>
          <w:lang w:val="bg-BG"/>
        </w:rPr>
        <w:t xml:space="preserve"> </w:t>
      </w:r>
      <w:r w:rsidRPr="00AF5BDA">
        <w:rPr>
          <w:sz w:val="24"/>
          <w:szCs w:val="24"/>
        </w:rPr>
        <w:t xml:space="preserve">Лозенец. Построена за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  <w:vertAlign w:val="subscript"/>
          <w:lang w:val="bg-BG"/>
        </w:rPr>
        <w:t>.</w:t>
      </w:r>
      <w:r w:rsidRPr="00AF5BDA">
        <w:rPr>
          <w:sz w:val="24"/>
          <w:szCs w:val="24"/>
        </w:rPr>
        <w:t xml:space="preserve"> – </w:t>
      </w:r>
      <w:r w:rsidRPr="00AF5BDA">
        <w:rPr>
          <w:sz w:val="24"/>
          <w:szCs w:val="24"/>
          <w:lang w:val="bg-BG"/>
        </w:rPr>
        <w:t>1 0</w:t>
      </w:r>
      <w:r w:rsidRPr="00AF5BDA">
        <w:rPr>
          <w:sz w:val="24"/>
          <w:szCs w:val="24"/>
        </w:rPr>
        <w:t>00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 xml:space="preserve">/д. 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</w:rPr>
        <w:t>Технологията е биологично пречистване с отстраняване на азот</w:t>
      </w:r>
      <w:r w:rsidRPr="00AF5BDA">
        <w:rPr>
          <w:sz w:val="24"/>
          <w:szCs w:val="24"/>
          <w:lang w:val="bg-BG"/>
        </w:rPr>
        <w:t xml:space="preserve"> и фосфор</w:t>
      </w:r>
      <w:r w:rsidRPr="00AF5BDA">
        <w:rPr>
          <w:sz w:val="24"/>
          <w:szCs w:val="24"/>
        </w:rPr>
        <w:t>. 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през </w:t>
      </w:r>
      <w:r w:rsidRPr="00AF5BDA">
        <w:rPr>
          <w:sz w:val="24"/>
          <w:szCs w:val="24"/>
          <w:lang w:val="bg-BG"/>
        </w:rPr>
        <w:t>първото тримесечие на 20</w:t>
      </w:r>
      <w:r>
        <w:rPr>
          <w:sz w:val="24"/>
          <w:szCs w:val="24"/>
          <w:lang w:val="en-US"/>
        </w:rPr>
        <w:t>20</w:t>
      </w:r>
      <w:r w:rsidRPr="00AF5BDA">
        <w:rPr>
          <w:sz w:val="24"/>
          <w:szCs w:val="24"/>
          <w:lang w:val="bg-BG"/>
        </w:rPr>
        <w:t xml:space="preserve"> </w:t>
      </w:r>
      <w:r w:rsidRPr="00AF5BDA">
        <w:rPr>
          <w:sz w:val="24"/>
          <w:szCs w:val="24"/>
        </w:rPr>
        <w:t xml:space="preserve">година </w:t>
      </w:r>
      <w:r w:rsidRPr="00AF5BDA">
        <w:rPr>
          <w:sz w:val="24"/>
          <w:szCs w:val="24"/>
          <w:lang w:val="ru-RU"/>
        </w:rPr>
        <w:t xml:space="preserve">от с. Лозенец </w:t>
      </w:r>
      <w:r w:rsidRPr="00AF5BDA">
        <w:rPr>
          <w:sz w:val="24"/>
          <w:szCs w:val="24"/>
          <w:lang w:val="bg-BG"/>
        </w:rPr>
        <w:t>е</w:t>
      </w:r>
      <w:r w:rsidRPr="00AF5BDA">
        <w:rPr>
          <w:b/>
          <w:sz w:val="24"/>
          <w:szCs w:val="24"/>
        </w:rPr>
        <w:t> </w:t>
      </w:r>
      <w:r w:rsidRPr="00AF5BDA"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  <w:lang w:val="en-US"/>
        </w:rPr>
        <w:t>0</w:t>
      </w:r>
      <w:r w:rsidRPr="00AF5BDA">
        <w:rPr>
          <w:b/>
          <w:sz w:val="24"/>
          <w:szCs w:val="24"/>
        </w:rPr>
        <w:t> </w:t>
      </w:r>
      <w:r w:rsidRPr="00AF5BDA"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  <w:lang w:val="en-US"/>
        </w:rPr>
        <w:t>06</w:t>
      </w:r>
      <w:r w:rsidRPr="00AF5BDA">
        <w:rPr>
          <w:b/>
          <w:sz w:val="24"/>
          <w:szCs w:val="24"/>
          <w:lang w:val="bg-BG"/>
        </w:rPr>
        <w:t xml:space="preserve"> </w:t>
      </w:r>
      <w:r w:rsidRPr="00AF5BDA">
        <w:rPr>
          <w:b/>
          <w:sz w:val="24"/>
          <w:szCs w:val="24"/>
        </w:rPr>
        <w:t>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lang w:val="ru-RU"/>
        </w:rPr>
        <w:t>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</w:t>
      </w:r>
      <w:r w:rsidRPr="00AF5BDA">
        <w:rPr>
          <w:b/>
          <w:sz w:val="24"/>
          <w:szCs w:val="24"/>
          <w:lang w:val="ru-RU"/>
        </w:rPr>
        <w:t>Люляково“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</w:rPr>
        <w:t>Разположена е на около 300 м</w:t>
      </w:r>
      <w:r w:rsidRPr="00AF5BDA">
        <w:rPr>
          <w:sz w:val="24"/>
          <w:szCs w:val="24"/>
          <w:lang w:val="bg-BG"/>
        </w:rPr>
        <w:t>.</w:t>
      </w:r>
      <w:r w:rsidRPr="00AF5BDA">
        <w:rPr>
          <w:sz w:val="24"/>
          <w:szCs w:val="24"/>
        </w:rPr>
        <w:t xml:space="preserve"> южно от с. Люляково. Построена </w:t>
      </w:r>
      <w:r w:rsidRPr="00AF5BDA">
        <w:rPr>
          <w:sz w:val="24"/>
          <w:szCs w:val="24"/>
          <w:lang w:val="bg-BG"/>
        </w:rPr>
        <w:t>е от</w:t>
      </w:r>
      <w:r w:rsidRPr="00AF5BDA">
        <w:rPr>
          <w:sz w:val="24"/>
          <w:szCs w:val="24"/>
        </w:rPr>
        <w:t xml:space="preserve"> Община Руен </w:t>
      </w:r>
      <w:r w:rsidRPr="00AF5BDA">
        <w:rPr>
          <w:sz w:val="24"/>
          <w:szCs w:val="24"/>
          <w:lang w:val="bg-BG"/>
        </w:rPr>
        <w:t>с</w:t>
      </w:r>
      <w:r w:rsidRPr="00AF5BDA">
        <w:rPr>
          <w:sz w:val="24"/>
          <w:szCs w:val="24"/>
        </w:rPr>
        <w:t xml:space="preserve">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  <w:vertAlign w:val="subscript"/>
          <w:lang w:val="bg-BG"/>
        </w:rPr>
        <w:t>.</w:t>
      </w:r>
      <w:r w:rsidRPr="00AF5BDA">
        <w:rPr>
          <w:sz w:val="24"/>
          <w:szCs w:val="24"/>
        </w:rPr>
        <w:t xml:space="preserve"> – 675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>/д. Технологията е биологично пречистване със симултанна денитрификация и дефосфатизация (отстраняване на азот и фосфор), биобасейни с вградени вторични утаители. 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през </w:t>
      </w:r>
      <w:r w:rsidRPr="00AF5BDA">
        <w:rPr>
          <w:sz w:val="24"/>
          <w:szCs w:val="24"/>
          <w:lang w:val="bg-BG"/>
        </w:rPr>
        <w:t>първото тримесечие на 20</w:t>
      </w:r>
      <w:r>
        <w:rPr>
          <w:sz w:val="24"/>
          <w:szCs w:val="24"/>
          <w:lang w:val="en-US"/>
        </w:rPr>
        <w:t>20</w:t>
      </w:r>
      <w:r w:rsidRPr="00AF5BDA">
        <w:rPr>
          <w:sz w:val="24"/>
          <w:szCs w:val="24"/>
          <w:lang w:val="bg-BG"/>
        </w:rPr>
        <w:t xml:space="preserve"> </w:t>
      </w:r>
      <w:r w:rsidRPr="00AF5BDA">
        <w:rPr>
          <w:sz w:val="24"/>
          <w:szCs w:val="24"/>
        </w:rPr>
        <w:t xml:space="preserve">година </w:t>
      </w:r>
      <w:r w:rsidRPr="00AF5BDA">
        <w:rPr>
          <w:sz w:val="24"/>
          <w:szCs w:val="24"/>
          <w:lang w:val="ru-RU"/>
        </w:rPr>
        <w:t xml:space="preserve">от с. Люляково е </w:t>
      </w:r>
      <w:r>
        <w:rPr>
          <w:b/>
          <w:sz w:val="24"/>
          <w:szCs w:val="24"/>
          <w:lang w:val="en-US"/>
        </w:rPr>
        <w:t>85</w:t>
      </w:r>
      <w:r w:rsidRPr="00AF5B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824</w:t>
      </w:r>
      <w:r w:rsidRPr="00AF5BDA">
        <w:rPr>
          <w:b/>
          <w:sz w:val="24"/>
          <w:szCs w:val="24"/>
        </w:rPr>
        <w:t xml:space="preserve"> 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lang w:val="ru-RU"/>
        </w:rPr>
        <w:t>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„Созопол</w:t>
      </w:r>
      <w:r w:rsidRPr="00AF5BDA">
        <w:rPr>
          <w:b/>
          <w:sz w:val="24"/>
          <w:szCs w:val="24"/>
          <w:lang w:val="ru-RU"/>
        </w:rPr>
        <w:t>“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  <w:lang w:val="bg-BG"/>
        </w:rPr>
        <w:t>Площадката на ПСОВ е р</w:t>
      </w:r>
      <w:r w:rsidRPr="00AF5BDA">
        <w:rPr>
          <w:sz w:val="24"/>
          <w:szCs w:val="24"/>
        </w:rPr>
        <w:t xml:space="preserve">азположена </w:t>
      </w:r>
      <w:r w:rsidRPr="00AF5BDA">
        <w:rPr>
          <w:sz w:val="24"/>
          <w:szCs w:val="24"/>
          <w:lang w:val="bg-BG"/>
        </w:rPr>
        <w:t>западно от гр. Созопол, непосредствено до разклона за населеното място на главен път Бургас - Царево.</w:t>
      </w:r>
      <w:r w:rsidRPr="00AF5BDA">
        <w:rPr>
          <w:sz w:val="24"/>
          <w:szCs w:val="24"/>
        </w:rPr>
        <w:t xml:space="preserve"> Построена </w:t>
      </w:r>
      <w:r w:rsidRPr="00AF5BDA">
        <w:rPr>
          <w:sz w:val="24"/>
          <w:szCs w:val="24"/>
          <w:lang w:val="bg-BG"/>
        </w:rPr>
        <w:t xml:space="preserve">е от Община Созопол </w:t>
      </w:r>
      <w:r w:rsidRPr="00AF5BDA">
        <w:rPr>
          <w:sz w:val="24"/>
          <w:szCs w:val="24"/>
        </w:rPr>
        <w:t xml:space="preserve">с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</w:rPr>
        <w:t xml:space="preserve"> – </w:t>
      </w:r>
      <w:r w:rsidRPr="00AF5BDA">
        <w:rPr>
          <w:sz w:val="24"/>
          <w:szCs w:val="24"/>
          <w:lang w:val="bg-BG"/>
        </w:rPr>
        <w:t>11 207</w:t>
      </w:r>
      <w:r w:rsidRPr="00AF5BDA">
        <w:rPr>
          <w:sz w:val="24"/>
          <w:szCs w:val="24"/>
        </w:rPr>
        <w:t xml:space="preserve">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>/д</w:t>
      </w:r>
      <w:r w:rsidRPr="00AF5BDA">
        <w:rPr>
          <w:sz w:val="24"/>
          <w:szCs w:val="24"/>
          <w:lang w:val="bg-BG"/>
        </w:rPr>
        <w:t>. в сезон</w:t>
      </w:r>
      <w:r w:rsidRPr="00AF5BDA">
        <w:rPr>
          <w:sz w:val="24"/>
          <w:szCs w:val="24"/>
        </w:rPr>
        <w:t>.</w:t>
      </w:r>
      <w:r w:rsidRPr="00AF5BDA">
        <w:rPr>
          <w:sz w:val="24"/>
          <w:szCs w:val="24"/>
          <w:lang w:val="bg-BG"/>
        </w:rPr>
        <w:t xml:space="preserve"> ПСОВ „Созопол” пречиства отпадъчните води, формирани от гр. Созопол, гр. Черноморец, с. Равадиново, м-ст „Буджака”, к-г „Каваците”.</w:t>
      </w:r>
      <w:r w:rsidRPr="00AF5BDA">
        <w:rPr>
          <w:sz w:val="24"/>
          <w:szCs w:val="24"/>
        </w:rPr>
        <w:t xml:space="preserve"> Технологията е биологично пречистване с денитрификация и дефосфатизация (отстраняване на азот и фосфор), биобасейн с</w:t>
      </w:r>
      <w:r w:rsidRPr="00AF5BDA">
        <w:rPr>
          <w:sz w:val="24"/>
          <w:szCs w:val="24"/>
          <w:lang w:val="bg-BG"/>
        </w:rPr>
        <w:t xml:space="preserve"> хоризонтален</w:t>
      </w:r>
      <w:r w:rsidRPr="00AF5BDA">
        <w:rPr>
          <w:sz w:val="24"/>
          <w:szCs w:val="24"/>
        </w:rPr>
        <w:t xml:space="preserve"> вторич</w:t>
      </w:r>
      <w:r w:rsidRPr="00AF5BDA">
        <w:rPr>
          <w:sz w:val="24"/>
          <w:szCs w:val="24"/>
          <w:lang w:val="bg-BG"/>
        </w:rPr>
        <w:t>е</w:t>
      </w:r>
      <w:r w:rsidRPr="00AF5BDA">
        <w:rPr>
          <w:sz w:val="24"/>
          <w:szCs w:val="24"/>
        </w:rPr>
        <w:t xml:space="preserve">н утаител. </w:t>
      </w:r>
    </w:p>
    <w:p w:rsidR="00FE0E8E" w:rsidRPr="00AF5BDA" w:rsidRDefault="00FE0E8E" w:rsidP="00FE0E8E">
      <w:pPr>
        <w:spacing w:line="276" w:lineRule="auto"/>
        <w:ind w:right="-1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</w:rPr>
        <w:t>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</w:t>
      </w:r>
      <w:r w:rsidRPr="00AF5BDA">
        <w:rPr>
          <w:sz w:val="24"/>
          <w:szCs w:val="24"/>
          <w:lang w:val="bg-BG"/>
        </w:rPr>
        <w:t xml:space="preserve">от ПСОВ „Созопол” </w:t>
      </w:r>
      <w:r w:rsidRPr="00AF5BDA">
        <w:rPr>
          <w:sz w:val="24"/>
          <w:szCs w:val="24"/>
        </w:rPr>
        <w:t xml:space="preserve">през </w:t>
      </w:r>
      <w:r w:rsidRPr="00AF5BDA">
        <w:rPr>
          <w:sz w:val="24"/>
          <w:szCs w:val="24"/>
          <w:lang w:val="bg-BG"/>
        </w:rPr>
        <w:t>първото тримесечие на 20</w:t>
      </w:r>
      <w:r>
        <w:rPr>
          <w:sz w:val="24"/>
          <w:szCs w:val="24"/>
          <w:lang w:val="en-US"/>
        </w:rPr>
        <w:t>20</w:t>
      </w:r>
      <w:r w:rsidRPr="00AF5BDA">
        <w:rPr>
          <w:sz w:val="24"/>
          <w:szCs w:val="24"/>
          <w:lang w:val="bg-BG"/>
        </w:rPr>
        <w:t xml:space="preserve"> </w:t>
      </w:r>
      <w:r w:rsidRPr="00AF5BDA">
        <w:rPr>
          <w:sz w:val="24"/>
          <w:szCs w:val="24"/>
        </w:rPr>
        <w:t xml:space="preserve">година </w:t>
      </w:r>
      <w:proofErr w:type="gramStart"/>
      <w:r w:rsidRPr="00AF5BDA">
        <w:rPr>
          <w:sz w:val="24"/>
          <w:szCs w:val="24"/>
          <w:lang w:val="bg-BG"/>
        </w:rPr>
        <w:t xml:space="preserve">е </w:t>
      </w:r>
      <w:r w:rsidRPr="00AF5BDA">
        <w:rPr>
          <w:b/>
          <w:sz w:val="24"/>
          <w:szCs w:val="24"/>
          <w:lang w:val="bg-BG"/>
        </w:rPr>
        <w:t xml:space="preserve"> 2</w:t>
      </w:r>
      <w:r>
        <w:rPr>
          <w:b/>
          <w:sz w:val="24"/>
          <w:szCs w:val="24"/>
          <w:lang w:val="en-US"/>
        </w:rPr>
        <w:t>45</w:t>
      </w:r>
      <w:proofErr w:type="gramEnd"/>
      <w:r w:rsidRPr="00AF5BDA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076</w:t>
      </w:r>
      <w:r w:rsidRPr="00AF5BDA">
        <w:rPr>
          <w:b/>
          <w:sz w:val="24"/>
          <w:szCs w:val="24"/>
        </w:rPr>
        <w:t xml:space="preserve"> 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lang w:val="ru-RU"/>
        </w:rPr>
        <w:t>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„Веселие</w:t>
      </w:r>
      <w:r w:rsidRPr="00AF5BDA">
        <w:rPr>
          <w:b/>
          <w:sz w:val="24"/>
          <w:szCs w:val="24"/>
          <w:lang w:val="ru-RU"/>
        </w:rPr>
        <w:t>“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</w:rPr>
        <w:t xml:space="preserve">Разположена е </w:t>
      </w:r>
      <w:r w:rsidRPr="00AF5BDA">
        <w:rPr>
          <w:sz w:val="24"/>
          <w:szCs w:val="24"/>
          <w:lang w:val="bg-BG"/>
        </w:rPr>
        <w:t>в урегулиран поземлен имот, в югоизточния край на с. Веселие.</w:t>
      </w:r>
      <w:r w:rsidRPr="00AF5BDA">
        <w:rPr>
          <w:sz w:val="24"/>
          <w:szCs w:val="24"/>
        </w:rPr>
        <w:t xml:space="preserve"> Построена </w:t>
      </w:r>
      <w:r w:rsidRPr="00AF5BDA">
        <w:rPr>
          <w:sz w:val="24"/>
          <w:szCs w:val="24"/>
          <w:lang w:val="bg-BG"/>
        </w:rPr>
        <w:t>е от</w:t>
      </w:r>
      <w:r w:rsidRPr="00AF5BDA">
        <w:rPr>
          <w:sz w:val="24"/>
          <w:szCs w:val="24"/>
        </w:rPr>
        <w:t xml:space="preserve"> Община </w:t>
      </w:r>
      <w:r w:rsidRPr="00AF5BDA">
        <w:rPr>
          <w:sz w:val="24"/>
          <w:szCs w:val="24"/>
          <w:lang w:val="bg-BG"/>
        </w:rPr>
        <w:t>Приморско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>с</w:t>
      </w:r>
      <w:r w:rsidRPr="00AF5BDA">
        <w:rPr>
          <w:sz w:val="24"/>
          <w:szCs w:val="24"/>
        </w:rPr>
        <w:t xml:space="preserve">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</w:rPr>
        <w:t xml:space="preserve"> – </w:t>
      </w:r>
      <w:r w:rsidRPr="00AF5BDA">
        <w:rPr>
          <w:sz w:val="24"/>
          <w:szCs w:val="24"/>
          <w:lang w:val="bg-BG"/>
        </w:rPr>
        <w:t>130</w:t>
      </w:r>
      <w:r w:rsidRPr="00AF5BDA">
        <w:rPr>
          <w:sz w:val="24"/>
          <w:szCs w:val="24"/>
        </w:rPr>
        <w:t xml:space="preserve">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 xml:space="preserve">/д. Технологията </w:t>
      </w:r>
      <w:r w:rsidRPr="00AF5BDA">
        <w:rPr>
          <w:sz w:val="24"/>
          <w:szCs w:val="24"/>
          <w:lang w:val="bg-BG"/>
        </w:rPr>
        <w:t>включва</w:t>
      </w:r>
      <w:r w:rsidRPr="00AF5BDA">
        <w:rPr>
          <w:sz w:val="24"/>
          <w:szCs w:val="24"/>
        </w:rPr>
        <w:t xml:space="preserve"> биологично пречистване с денитрификация и </w:t>
      </w:r>
      <w:r w:rsidRPr="00AF5BDA">
        <w:rPr>
          <w:sz w:val="24"/>
          <w:szCs w:val="24"/>
          <w:lang w:val="bg-BG"/>
        </w:rPr>
        <w:t xml:space="preserve">химична </w:t>
      </w:r>
      <w:r w:rsidRPr="00AF5BDA">
        <w:rPr>
          <w:sz w:val="24"/>
          <w:szCs w:val="24"/>
        </w:rPr>
        <w:t>дефосфатизация (отстраняване на азот и фосфор)</w:t>
      </w:r>
      <w:r w:rsidRPr="00AF5BDA">
        <w:rPr>
          <w:sz w:val="24"/>
          <w:szCs w:val="24"/>
          <w:lang w:val="bg-BG"/>
        </w:rPr>
        <w:t xml:space="preserve"> в комбинирано съоръжение – биофилтър и </w:t>
      </w:r>
      <w:r w:rsidRPr="00AF5BDA">
        <w:rPr>
          <w:sz w:val="24"/>
          <w:szCs w:val="24"/>
        </w:rPr>
        <w:t xml:space="preserve">биобасейн с вторични утаители. 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</w:rPr>
        <w:t>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</w:t>
      </w:r>
      <w:r w:rsidRPr="00AF5BDA">
        <w:rPr>
          <w:sz w:val="24"/>
          <w:szCs w:val="24"/>
          <w:lang w:val="bg-BG"/>
        </w:rPr>
        <w:t xml:space="preserve">от с. Веселие </w:t>
      </w:r>
      <w:r w:rsidRPr="00AF5BDA">
        <w:rPr>
          <w:sz w:val="24"/>
          <w:szCs w:val="24"/>
        </w:rPr>
        <w:t xml:space="preserve">през </w:t>
      </w:r>
      <w:r w:rsidRPr="00AF5BDA">
        <w:rPr>
          <w:sz w:val="24"/>
          <w:szCs w:val="24"/>
          <w:lang w:val="bg-BG"/>
        </w:rPr>
        <w:t>първото тримесечие на 20</w:t>
      </w:r>
      <w:r>
        <w:rPr>
          <w:sz w:val="24"/>
          <w:szCs w:val="24"/>
          <w:lang w:val="en-US"/>
        </w:rPr>
        <w:t>20</w:t>
      </w:r>
      <w:r w:rsidRPr="00AF5BDA">
        <w:rPr>
          <w:sz w:val="24"/>
          <w:szCs w:val="24"/>
          <w:lang w:val="bg-BG"/>
        </w:rPr>
        <w:t xml:space="preserve"> </w:t>
      </w:r>
      <w:r w:rsidRPr="00AF5BDA">
        <w:rPr>
          <w:sz w:val="24"/>
          <w:szCs w:val="24"/>
        </w:rPr>
        <w:t xml:space="preserve">година </w:t>
      </w:r>
      <w:proofErr w:type="gramStart"/>
      <w:r w:rsidRPr="00AF5BDA">
        <w:rPr>
          <w:sz w:val="24"/>
          <w:szCs w:val="24"/>
          <w:lang w:val="bg-BG"/>
        </w:rPr>
        <w:t xml:space="preserve">е </w:t>
      </w:r>
      <w:r w:rsidRPr="00AF5BDA">
        <w:rPr>
          <w:b/>
          <w:sz w:val="24"/>
          <w:szCs w:val="24"/>
        </w:rPr>
        <w:t> </w:t>
      </w:r>
      <w:r>
        <w:rPr>
          <w:b/>
          <w:sz w:val="24"/>
          <w:szCs w:val="24"/>
          <w:lang w:val="en-US"/>
        </w:rPr>
        <w:t>17</w:t>
      </w:r>
      <w:proofErr w:type="gramEnd"/>
      <w:r w:rsidRPr="00AF5B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480</w:t>
      </w:r>
      <w:r w:rsidRPr="00AF5BDA">
        <w:rPr>
          <w:b/>
          <w:sz w:val="24"/>
          <w:szCs w:val="24"/>
        </w:rPr>
        <w:t xml:space="preserve"> 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b/>
          <w:sz w:val="24"/>
          <w:szCs w:val="24"/>
          <w:vertAlign w:val="superscript"/>
          <w:lang w:val="ru-RU"/>
        </w:rPr>
        <w:t xml:space="preserve"> </w:t>
      </w:r>
      <w:r w:rsidRPr="00AF5BDA">
        <w:rPr>
          <w:sz w:val="24"/>
          <w:szCs w:val="24"/>
          <w:lang w:val="ru-RU"/>
        </w:rPr>
        <w:t>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„Ветрен</w:t>
      </w:r>
      <w:r w:rsidRPr="00AF5BDA">
        <w:rPr>
          <w:b/>
          <w:sz w:val="24"/>
          <w:szCs w:val="24"/>
          <w:lang w:val="ru-RU"/>
        </w:rPr>
        <w:t>“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</w:rPr>
        <w:t xml:space="preserve">Разположена е </w:t>
      </w:r>
      <w:r w:rsidRPr="00AF5BDA">
        <w:rPr>
          <w:sz w:val="24"/>
          <w:szCs w:val="24"/>
          <w:lang w:val="bg-BG"/>
        </w:rPr>
        <w:t xml:space="preserve">в североизточния край на кв. </w:t>
      </w:r>
      <w:r w:rsidRPr="00AF5BDA">
        <w:rPr>
          <w:b/>
          <w:sz w:val="24"/>
          <w:szCs w:val="24"/>
          <w:lang w:val="bg-BG"/>
        </w:rPr>
        <w:t>„</w:t>
      </w:r>
      <w:r w:rsidRPr="00AF5BDA">
        <w:rPr>
          <w:sz w:val="24"/>
          <w:szCs w:val="24"/>
          <w:lang w:val="bg-BG"/>
        </w:rPr>
        <w:t>Ветрен</w:t>
      </w:r>
      <w:r w:rsidRPr="00AF5BDA">
        <w:rPr>
          <w:b/>
          <w:sz w:val="24"/>
          <w:szCs w:val="24"/>
          <w:lang w:val="ru-RU"/>
        </w:rPr>
        <w:t xml:space="preserve">“, </w:t>
      </w:r>
      <w:r w:rsidRPr="00AF5BDA">
        <w:rPr>
          <w:sz w:val="24"/>
          <w:szCs w:val="24"/>
          <w:lang w:val="ru-RU"/>
        </w:rPr>
        <w:t>гр. Бургас</w:t>
      </w:r>
      <w:r w:rsidRPr="00AF5BDA">
        <w:rPr>
          <w:sz w:val="24"/>
          <w:szCs w:val="24"/>
          <w:lang w:val="bg-BG"/>
        </w:rPr>
        <w:t>.</w:t>
      </w:r>
      <w:r w:rsidRPr="00AF5BDA">
        <w:rPr>
          <w:sz w:val="24"/>
          <w:szCs w:val="24"/>
        </w:rPr>
        <w:t xml:space="preserve"> Построена </w:t>
      </w:r>
      <w:r w:rsidRPr="00AF5BDA">
        <w:rPr>
          <w:sz w:val="24"/>
          <w:szCs w:val="24"/>
          <w:lang w:val="bg-BG"/>
        </w:rPr>
        <w:t>е от</w:t>
      </w:r>
      <w:r w:rsidRPr="00AF5BDA">
        <w:rPr>
          <w:sz w:val="24"/>
          <w:szCs w:val="24"/>
        </w:rPr>
        <w:t xml:space="preserve"> Община </w:t>
      </w:r>
      <w:r w:rsidRPr="00AF5BDA">
        <w:rPr>
          <w:sz w:val="24"/>
          <w:szCs w:val="24"/>
          <w:lang w:val="bg-BG"/>
        </w:rPr>
        <w:t>Бургас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>с</w:t>
      </w:r>
      <w:r w:rsidRPr="00AF5BDA">
        <w:rPr>
          <w:sz w:val="24"/>
          <w:szCs w:val="24"/>
        </w:rPr>
        <w:t xml:space="preserve">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</w:rPr>
        <w:t xml:space="preserve"> – </w:t>
      </w:r>
      <w:r w:rsidRPr="00AF5BDA">
        <w:rPr>
          <w:sz w:val="24"/>
          <w:szCs w:val="24"/>
          <w:lang w:val="bg-BG"/>
        </w:rPr>
        <w:t>1559</w:t>
      </w:r>
      <w:r w:rsidRPr="00AF5BDA">
        <w:rPr>
          <w:sz w:val="24"/>
          <w:szCs w:val="24"/>
        </w:rPr>
        <w:t xml:space="preserve">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 xml:space="preserve">/д. Технологията </w:t>
      </w:r>
      <w:r w:rsidRPr="00AF5BDA">
        <w:rPr>
          <w:sz w:val="24"/>
          <w:szCs w:val="24"/>
          <w:lang w:val="bg-BG"/>
        </w:rPr>
        <w:t>включва</w:t>
      </w:r>
      <w:r w:rsidRPr="00AF5BDA">
        <w:rPr>
          <w:sz w:val="24"/>
          <w:szCs w:val="24"/>
        </w:rPr>
        <w:t xml:space="preserve"> биологично пречистване с денитрификация</w:t>
      </w:r>
      <w:r w:rsidRPr="00AF5BDA">
        <w:rPr>
          <w:sz w:val="24"/>
          <w:szCs w:val="24"/>
          <w:lang w:val="bg-BG"/>
        </w:rPr>
        <w:t>,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 xml:space="preserve">биологична и химична </w:t>
      </w:r>
      <w:r w:rsidRPr="00AF5BDA">
        <w:rPr>
          <w:sz w:val="24"/>
          <w:szCs w:val="24"/>
        </w:rPr>
        <w:t>дефосфатизация (отстраняване на азот и фосфор)</w:t>
      </w:r>
      <w:r w:rsidRPr="00AF5BDA">
        <w:rPr>
          <w:sz w:val="24"/>
          <w:szCs w:val="24"/>
          <w:lang w:val="bg-BG"/>
        </w:rPr>
        <w:t xml:space="preserve"> в </w:t>
      </w:r>
      <w:r w:rsidRPr="00AF5BDA">
        <w:rPr>
          <w:sz w:val="24"/>
          <w:szCs w:val="24"/>
        </w:rPr>
        <w:t>биобасейн с вторич</w:t>
      </w:r>
      <w:r w:rsidRPr="00AF5BDA">
        <w:rPr>
          <w:sz w:val="24"/>
          <w:szCs w:val="24"/>
          <w:lang w:val="bg-BG"/>
        </w:rPr>
        <w:t>е</w:t>
      </w:r>
      <w:r w:rsidRPr="00AF5BDA">
        <w:rPr>
          <w:sz w:val="24"/>
          <w:szCs w:val="24"/>
        </w:rPr>
        <w:t xml:space="preserve">н утаител. 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</w:rPr>
        <w:t>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</w:t>
      </w:r>
      <w:r w:rsidRPr="00AF5BDA">
        <w:rPr>
          <w:sz w:val="24"/>
          <w:szCs w:val="24"/>
          <w:lang w:val="bg-BG"/>
        </w:rPr>
        <w:t xml:space="preserve">от кв. „Ветрен”, Минерални бани и кв. „Банево”, гр. Бургас </w:t>
      </w:r>
      <w:r w:rsidRPr="00AF5BDA">
        <w:rPr>
          <w:sz w:val="24"/>
          <w:szCs w:val="24"/>
        </w:rPr>
        <w:t xml:space="preserve">през </w:t>
      </w:r>
      <w:r w:rsidRPr="00AF5BDA">
        <w:rPr>
          <w:sz w:val="24"/>
          <w:szCs w:val="24"/>
          <w:lang w:val="bg-BG"/>
        </w:rPr>
        <w:t>първото тримесечие на 20</w:t>
      </w:r>
      <w:r>
        <w:rPr>
          <w:sz w:val="24"/>
          <w:szCs w:val="24"/>
          <w:lang w:val="en-US"/>
        </w:rPr>
        <w:t>20</w:t>
      </w:r>
      <w:r w:rsidRPr="00AF5BDA">
        <w:rPr>
          <w:sz w:val="24"/>
          <w:szCs w:val="24"/>
          <w:lang w:val="bg-BG"/>
        </w:rPr>
        <w:t xml:space="preserve"> </w:t>
      </w:r>
      <w:r w:rsidRPr="00AF5BDA">
        <w:rPr>
          <w:sz w:val="24"/>
          <w:szCs w:val="24"/>
        </w:rPr>
        <w:t xml:space="preserve">година </w:t>
      </w:r>
      <w:r w:rsidRPr="00AF5BDA">
        <w:rPr>
          <w:sz w:val="24"/>
          <w:szCs w:val="24"/>
          <w:lang w:val="bg-BG"/>
        </w:rPr>
        <w:t xml:space="preserve">е </w:t>
      </w:r>
      <w:r w:rsidRPr="00AF5BDA">
        <w:rPr>
          <w:b/>
          <w:sz w:val="24"/>
          <w:szCs w:val="24"/>
        </w:rPr>
        <w:t> </w:t>
      </w:r>
      <w:r>
        <w:rPr>
          <w:b/>
          <w:sz w:val="24"/>
          <w:szCs w:val="24"/>
          <w:lang w:val="en-US"/>
        </w:rPr>
        <w:t>94</w:t>
      </w:r>
      <w:r w:rsidRPr="00AF5B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305</w:t>
      </w:r>
      <w:r w:rsidRPr="00AF5BDA">
        <w:rPr>
          <w:b/>
          <w:sz w:val="24"/>
          <w:szCs w:val="24"/>
        </w:rPr>
        <w:t xml:space="preserve"> 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vertAlign w:val="superscript"/>
          <w:lang w:val="ru-RU"/>
        </w:rPr>
        <w:t xml:space="preserve"> </w:t>
      </w:r>
      <w:r w:rsidRPr="00AF5BDA">
        <w:rPr>
          <w:sz w:val="24"/>
          <w:szCs w:val="24"/>
          <w:lang w:val="ru-RU"/>
        </w:rPr>
        <w:t>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eastAsia="bg-BG"/>
        </w:rPr>
      </w:pP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„Горно езерово</w:t>
      </w:r>
      <w:r w:rsidRPr="00AF5BDA">
        <w:rPr>
          <w:b/>
          <w:sz w:val="24"/>
          <w:szCs w:val="24"/>
          <w:lang w:val="ru-RU"/>
        </w:rPr>
        <w:t>“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</w:rPr>
        <w:t xml:space="preserve">Разположена е </w:t>
      </w:r>
      <w:r w:rsidRPr="00AF5BDA">
        <w:rPr>
          <w:sz w:val="24"/>
          <w:szCs w:val="24"/>
          <w:lang w:val="bg-BG"/>
        </w:rPr>
        <w:t>в урегулиран поземлен имот в западния край на кв. „Горно езерово</w:t>
      </w:r>
      <w:r w:rsidRPr="00AF5BDA">
        <w:rPr>
          <w:sz w:val="24"/>
          <w:szCs w:val="24"/>
          <w:lang w:val="ru-RU"/>
        </w:rPr>
        <w:t>“,</w:t>
      </w:r>
      <w:r w:rsidRPr="00AF5BDA">
        <w:rPr>
          <w:b/>
          <w:sz w:val="24"/>
          <w:szCs w:val="24"/>
          <w:lang w:val="ru-RU"/>
        </w:rPr>
        <w:t xml:space="preserve"> </w:t>
      </w:r>
      <w:r w:rsidRPr="00AF5BDA">
        <w:rPr>
          <w:sz w:val="24"/>
          <w:szCs w:val="24"/>
          <w:lang w:val="ru-RU"/>
        </w:rPr>
        <w:t>гр. Бургас</w:t>
      </w:r>
      <w:r w:rsidRPr="00AF5BDA">
        <w:rPr>
          <w:sz w:val="24"/>
          <w:szCs w:val="24"/>
          <w:lang w:val="bg-BG"/>
        </w:rPr>
        <w:t>.</w:t>
      </w:r>
      <w:r w:rsidRPr="00AF5BDA">
        <w:rPr>
          <w:sz w:val="24"/>
          <w:szCs w:val="24"/>
        </w:rPr>
        <w:t xml:space="preserve"> Построена </w:t>
      </w:r>
      <w:r w:rsidRPr="00AF5BDA">
        <w:rPr>
          <w:sz w:val="24"/>
          <w:szCs w:val="24"/>
          <w:lang w:val="bg-BG"/>
        </w:rPr>
        <w:t>е от</w:t>
      </w:r>
      <w:r w:rsidRPr="00AF5BDA">
        <w:rPr>
          <w:sz w:val="24"/>
          <w:szCs w:val="24"/>
        </w:rPr>
        <w:t xml:space="preserve"> Община </w:t>
      </w:r>
      <w:r w:rsidRPr="00AF5BDA">
        <w:rPr>
          <w:sz w:val="24"/>
          <w:szCs w:val="24"/>
          <w:lang w:val="bg-BG"/>
        </w:rPr>
        <w:t>Бургас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>с</w:t>
      </w:r>
      <w:r w:rsidRPr="00AF5BDA">
        <w:rPr>
          <w:sz w:val="24"/>
          <w:szCs w:val="24"/>
        </w:rPr>
        <w:t xml:space="preserve">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</w:rPr>
        <w:t xml:space="preserve"> – </w:t>
      </w:r>
      <w:r w:rsidRPr="00AF5BDA">
        <w:rPr>
          <w:sz w:val="24"/>
          <w:szCs w:val="24"/>
          <w:lang w:val="bg-BG"/>
        </w:rPr>
        <w:t>684</w:t>
      </w:r>
      <w:r w:rsidRPr="00AF5BDA">
        <w:rPr>
          <w:sz w:val="24"/>
          <w:szCs w:val="24"/>
        </w:rPr>
        <w:t xml:space="preserve">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 xml:space="preserve">/д. Технологията </w:t>
      </w:r>
      <w:r w:rsidRPr="00AF5BDA">
        <w:rPr>
          <w:sz w:val="24"/>
          <w:szCs w:val="24"/>
          <w:lang w:val="bg-BG"/>
        </w:rPr>
        <w:t>включва</w:t>
      </w:r>
      <w:r w:rsidRPr="00AF5BDA">
        <w:rPr>
          <w:sz w:val="24"/>
          <w:szCs w:val="24"/>
        </w:rPr>
        <w:t xml:space="preserve"> биологично пречистване с денитрификация</w:t>
      </w:r>
      <w:r w:rsidRPr="00AF5BDA">
        <w:rPr>
          <w:sz w:val="24"/>
          <w:szCs w:val="24"/>
          <w:lang w:val="bg-BG"/>
        </w:rPr>
        <w:t>,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 xml:space="preserve">биологична и химична </w:t>
      </w:r>
      <w:r w:rsidRPr="00AF5BDA">
        <w:rPr>
          <w:sz w:val="24"/>
          <w:szCs w:val="24"/>
        </w:rPr>
        <w:t>дефосфатизация (отстраняване на азот и фосфор)</w:t>
      </w:r>
      <w:r w:rsidRPr="00AF5BDA">
        <w:rPr>
          <w:sz w:val="24"/>
          <w:szCs w:val="24"/>
          <w:lang w:val="bg-BG"/>
        </w:rPr>
        <w:t xml:space="preserve"> в </w:t>
      </w:r>
      <w:r w:rsidRPr="00AF5BDA">
        <w:rPr>
          <w:sz w:val="24"/>
          <w:szCs w:val="24"/>
        </w:rPr>
        <w:t xml:space="preserve">биобасейн с </w:t>
      </w:r>
      <w:r w:rsidRPr="00AF5BDA">
        <w:rPr>
          <w:sz w:val="24"/>
          <w:szCs w:val="24"/>
          <w:lang w:val="bg-BG"/>
        </w:rPr>
        <w:t xml:space="preserve">вграден </w:t>
      </w:r>
      <w:r w:rsidRPr="00AF5BDA">
        <w:rPr>
          <w:sz w:val="24"/>
          <w:szCs w:val="24"/>
        </w:rPr>
        <w:t>вторич</w:t>
      </w:r>
      <w:r w:rsidRPr="00AF5BDA">
        <w:rPr>
          <w:sz w:val="24"/>
          <w:szCs w:val="24"/>
          <w:lang w:val="bg-BG"/>
        </w:rPr>
        <w:t>е</w:t>
      </w:r>
      <w:r w:rsidRPr="00AF5BDA">
        <w:rPr>
          <w:sz w:val="24"/>
          <w:szCs w:val="24"/>
        </w:rPr>
        <w:t xml:space="preserve">н утаител. 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b/>
          <w:sz w:val="24"/>
          <w:szCs w:val="24"/>
          <w:lang w:val="bg-BG"/>
        </w:rPr>
      </w:pPr>
      <w:r w:rsidRPr="00AF5BDA">
        <w:rPr>
          <w:sz w:val="24"/>
          <w:szCs w:val="24"/>
        </w:rPr>
        <w:t>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</w:t>
      </w:r>
      <w:r w:rsidRPr="00AF5BDA">
        <w:rPr>
          <w:sz w:val="24"/>
          <w:szCs w:val="24"/>
          <w:lang w:val="bg-BG"/>
        </w:rPr>
        <w:t xml:space="preserve">от кв. „Горно езерово”, гр. Бургас </w:t>
      </w:r>
      <w:r w:rsidRPr="00AF5BDA">
        <w:rPr>
          <w:sz w:val="24"/>
          <w:szCs w:val="24"/>
        </w:rPr>
        <w:t xml:space="preserve">през </w:t>
      </w:r>
      <w:r w:rsidRPr="00AF5BDA">
        <w:rPr>
          <w:sz w:val="24"/>
          <w:szCs w:val="24"/>
          <w:lang w:val="bg-BG"/>
        </w:rPr>
        <w:t>първото тримесечие на 20</w:t>
      </w:r>
      <w:r>
        <w:rPr>
          <w:sz w:val="24"/>
          <w:szCs w:val="24"/>
          <w:lang w:val="en-US"/>
        </w:rPr>
        <w:t>20</w:t>
      </w:r>
      <w:r w:rsidRPr="00AF5BDA">
        <w:rPr>
          <w:sz w:val="24"/>
          <w:szCs w:val="24"/>
          <w:lang w:val="bg-BG"/>
        </w:rPr>
        <w:t xml:space="preserve"> </w:t>
      </w:r>
      <w:r w:rsidRPr="00AF5BDA">
        <w:rPr>
          <w:sz w:val="24"/>
          <w:szCs w:val="24"/>
        </w:rPr>
        <w:t xml:space="preserve">година </w:t>
      </w:r>
      <w:r w:rsidRPr="00AF5BDA">
        <w:rPr>
          <w:sz w:val="24"/>
          <w:szCs w:val="24"/>
          <w:lang w:val="bg-BG"/>
        </w:rPr>
        <w:t xml:space="preserve">е </w:t>
      </w:r>
      <w:r w:rsidRPr="00AF5BDA">
        <w:rPr>
          <w:b/>
          <w:sz w:val="24"/>
          <w:szCs w:val="24"/>
        </w:rPr>
        <w:t> </w:t>
      </w:r>
      <w:r w:rsidRPr="00AF5BDA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en-US"/>
        </w:rPr>
        <w:t>7</w:t>
      </w:r>
      <w:r w:rsidRPr="00AF5BDA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en-US"/>
        </w:rPr>
        <w:t>573</w:t>
      </w:r>
      <w:r w:rsidRPr="00AF5BDA">
        <w:rPr>
          <w:b/>
          <w:sz w:val="24"/>
          <w:szCs w:val="24"/>
        </w:rPr>
        <w:t xml:space="preserve"> 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vertAlign w:val="superscript"/>
          <w:lang w:val="ru-RU"/>
        </w:rPr>
        <w:t xml:space="preserve"> </w:t>
      </w:r>
      <w:r w:rsidRPr="00AF5BDA">
        <w:rPr>
          <w:sz w:val="24"/>
          <w:szCs w:val="24"/>
          <w:lang w:val="ru-RU"/>
        </w:rPr>
        <w:t>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„Средец</w:t>
      </w:r>
      <w:r w:rsidRPr="00AF5BDA">
        <w:rPr>
          <w:b/>
          <w:sz w:val="24"/>
          <w:szCs w:val="24"/>
          <w:lang w:val="ru-RU"/>
        </w:rPr>
        <w:t>“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</w:rPr>
        <w:t xml:space="preserve">Разположена е </w:t>
      </w:r>
      <w:r w:rsidRPr="00AF5BDA">
        <w:rPr>
          <w:sz w:val="24"/>
          <w:szCs w:val="24"/>
          <w:lang w:val="bg-BG"/>
        </w:rPr>
        <w:t>източно от гр. Средец.</w:t>
      </w:r>
      <w:r w:rsidRPr="00AF5BDA">
        <w:rPr>
          <w:sz w:val="24"/>
          <w:szCs w:val="24"/>
        </w:rPr>
        <w:t xml:space="preserve"> Построена </w:t>
      </w:r>
      <w:r w:rsidRPr="00AF5BDA">
        <w:rPr>
          <w:sz w:val="24"/>
          <w:szCs w:val="24"/>
          <w:lang w:val="bg-BG"/>
        </w:rPr>
        <w:t>е от</w:t>
      </w:r>
      <w:r w:rsidRPr="00AF5BDA">
        <w:rPr>
          <w:sz w:val="24"/>
          <w:szCs w:val="24"/>
        </w:rPr>
        <w:t xml:space="preserve"> Община </w:t>
      </w:r>
      <w:r w:rsidRPr="00AF5BDA">
        <w:rPr>
          <w:sz w:val="24"/>
          <w:szCs w:val="24"/>
          <w:lang w:val="bg-BG"/>
        </w:rPr>
        <w:t>Средец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>с</w:t>
      </w:r>
      <w:r w:rsidRPr="00AF5BDA">
        <w:rPr>
          <w:sz w:val="24"/>
          <w:szCs w:val="24"/>
        </w:rPr>
        <w:t xml:space="preserve">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  <w:vertAlign w:val="subscript"/>
          <w:lang w:val="bg-BG"/>
        </w:rPr>
        <w:t>.</w:t>
      </w:r>
      <w:r w:rsidRPr="00AF5BDA">
        <w:rPr>
          <w:sz w:val="24"/>
          <w:szCs w:val="24"/>
        </w:rPr>
        <w:t xml:space="preserve"> – </w:t>
      </w:r>
      <w:r w:rsidRPr="00AF5BDA">
        <w:rPr>
          <w:sz w:val="24"/>
          <w:szCs w:val="24"/>
          <w:lang w:val="bg-BG"/>
        </w:rPr>
        <w:t>5000</w:t>
      </w:r>
      <w:r w:rsidRPr="00AF5BDA">
        <w:rPr>
          <w:sz w:val="24"/>
          <w:szCs w:val="24"/>
        </w:rPr>
        <w:t xml:space="preserve">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 xml:space="preserve">/д. Технологията </w:t>
      </w:r>
      <w:r w:rsidRPr="00AF5BDA">
        <w:rPr>
          <w:sz w:val="24"/>
          <w:szCs w:val="24"/>
          <w:lang w:val="bg-BG"/>
        </w:rPr>
        <w:t>включва</w:t>
      </w:r>
      <w:r w:rsidRPr="00AF5BDA">
        <w:rPr>
          <w:sz w:val="24"/>
          <w:szCs w:val="24"/>
        </w:rPr>
        <w:t xml:space="preserve"> биологично пречистване с денитрификация</w:t>
      </w:r>
      <w:r w:rsidRPr="00AF5BDA">
        <w:rPr>
          <w:sz w:val="24"/>
          <w:szCs w:val="24"/>
          <w:lang w:val="bg-BG"/>
        </w:rPr>
        <w:t>,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 xml:space="preserve">биологична и химична </w:t>
      </w:r>
      <w:r w:rsidRPr="00AF5BDA">
        <w:rPr>
          <w:sz w:val="24"/>
          <w:szCs w:val="24"/>
        </w:rPr>
        <w:t>дефосфатизация (отстраняване на азот и фосфор)</w:t>
      </w:r>
      <w:r w:rsidRPr="00AF5BDA">
        <w:rPr>
          <w:sz w:val="24"/>
          <w:szCs w:val="24"/>
          <w:lang w:val="bg-BG"/>
        </w:rPr>
        <w:t xml:space="preserve"> в </w:t>
      </w:r>
      <w:r w:rsidRPr="00AF5BDA">
        <w:rPr>
          <w:sz w:val="24"/>
          <w:szCs w:val="24"/>
        </w:rPr>
        <w:t xml:space="preserve">биобасейн </w:t>
      </w:r>
      <w:r w:rsidRPr="00AF5BDA">
        <w:rPr>
          <w:sz w:val="24"/>
          <w:szCs w:val="24"/>
          <w:lang w:val="bg-BG"/>
        </w:rPr>
        <w:t xml:space="preserve">тип „карусел” и </w:t>
      </w:r>
      <w:r w:rsidRPr="00AF5BDA">
        <w:rPr>
          <w:sz w:val="24"/>
          <w:szCs w:val="24"/>
        </w:rPr>
        <w:t>вторич</w:t>
      </w:r>
      <w:r w:rsidRPr="00AF5BDA">
        <w:rPr>
          <w:sz w:val="24"/>
          <w:szCs w:val="24"/>
          <w:lang w:val="bg-BG"/>
        </w:rPr>
        <w:t>е</w:t>
      </w:r>
      <w:r w:rsidRPr="00AF5BDA">
        <w:rPr>
          <w:sz w:val="24"/>
          <w:szCs w:val="24"/>
        </w:rPr>
        <w:t xml:space="preserve">н утаител. 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</w:rPr>
        <w:t>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</w:t>
      </w:r>
      <w:r w:rsidRPr="00AF5BDA">
        <w:rPr>
          <w:sz w:val="24"/>
          <w:szCs w:val="24"/>
          <w:lang w:val="bg-BG"/>
        </w:rPr>
        <w:t xml:space="preserve">от гр. Средец  </w:t>
      </w:r>
      <w:r w:rsidRPr="00AF5BDA">
        <w:rPr>
          <w:sz w:val="24"/>
          <w:szCs w:val="24"/>
        </w:rPr>
        <w:t xml:space="preserve">през </w:t>
      </w:r>
      <w:r w:rsidRPr="00AF5BDA">
        <w:rPr>
          <w:sz w:val="24"/>
          <w:szCs w:val="24"/>
          <w:lang w:val="bg-BG"/>
        </w:rPr>
        <w:t>първото тримесечие на 20</w:t>
      </w:r>
      <w:r>
        <w:rPr>
          <w:sz w:val="24"/>
          <w:szCs w:val="24"/>
          <w:lang w:val="en-US"/>
        </w:rPr>
        <w:t>20</w:t>
      </w:r>
      <w:r w:rsidRPr="00AF5BDA">
        <w:rPr>
          <w:sz w:val="24"/>
          <w:szCs w:val="24"/>
          <w:lang w:val="bg-BG"/>
        </w:rPr>
        <w:t xml:space="preserve"> </w:t>
      </w:r>
      <w:r w:rsidRPr="00AF5BDA">
        <w:rPr>
          <w:sz w:val="24"/>
          <w:szCs w:val="24"/>
        </w:rPr>
        <w:t xml:space="preserve">година </w:t>
      </w:r>
      <w:r w:rsidRPr="00AF5BDA">
        <w:rPr>
          <w:sz w:val="24"/>
          <w:szCs w:val="24"/>
          <w:lang w:val="bg-BG"/>
        </w:rPr>
        <w:t xml:space="preserve">е </w:t>
      </w:r>
      <w:r w:rsidRPr="00AF5BDA">
        <w:rPr>
          <w:b/>
          <w:sz w:val="24"/>
          <w:szCs w:val="24"/>
        </w:rPr>
        <w:t> </w:t>
      </w:r>
      <w:r w:rsidRPr="00AF5BDA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en-US"/>
        </w:rPr>
        <w:t>26</w:t>
      </w:r>
      <w:r w:rsidRPr="00AF5BDA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en-US"/>
        </w:rPr>
        <w:t>158</w:t>
      </w:r>
      <w:r w:rsidRPr="00AF5BDA">
        <w:rPr>
          <w:b/>
          <w:sz w:val="24"/>
          <w:szCs w:val="24"/>
        </w:rPr>
        <w:t xml:space="preserve"> 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vertAlign w:val="superscript"/>
          <w:lang w:val="ru-RU"/>
        </w:rPr>
        <w:t xml:space="preserve"> </w:t>
      </w:r>
      <w:r w:rsidRPr="00AF5BDA">
        <w:rPr>
          <w:sz w:val="24"/>
          <w:szCs w:val="24"/>
          <w:lang w:val="ru-RU"/>
        </w:rPr>
        <w:t>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  <w:lang w:val="ru-RU"/>
        </w:rPr>
        <w:t xml:space="preserve">ПСОВ </w:t>
      </w:r>
      <w:r w:rsidRPr="00AF5BDA">
        <w:rPr>
          <w:b/>
          <w:sz w:val="24"/>
          <w:szCs w:val="24"/>
          <w:lang w:val="bg-BG"/>
        </w:rPr>
        <w:t>„Манолич</w:t>
      </w:r>
      <w:r w:rsidRPr="00AF5BDA">
        <w:rPr>
          <w:b/>
          <w:sz w:val="24"/>
          <w:szCs w:val="24"/>
          <w:lang w:val="ru-RU"/>
        </w:rPr>
        <w:t>“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</w:rPr>
        <w:t xml:space="preserve">Разположена е </w:t>
      </w:r>
      <w:r w:rsidRPr="00AF5BDA">
        <w:rPr>
          <w:sz w:val="24"/>
          <w:szCs w:val="24"/>
          <w:lang w:val="bg-BG"/>
        </w:rPr>
        <w:t>южно от с. Манолич.</w:t>
      </w:r>
      <w:r w:rsidRPr="00AF5BDA">
        <w:rPr>
          <w:sz w:val="24"/>
          <w:szCs w:val="24"/>
        </w:rPr>
        <w:t xml:space="preserve"> Построена </w:t>
      </w:r>
      <w:r w:rsidRPr="00AF5BDA">
        <w:rPr>
          <w:sz w:val="24"/>
          <w:szCs w:val="24"/>
          <w:lang w:val="bg-BG"/>
        </w:rPr>
        <w:t>е от</w:t>
      </w:r>
      <w:r w:rsidRPr="00AF5BDA">
        <w:rPr>
          <w:sz w:val="24"/>
          <w:szCs w:val="24"/>
        </w:rPr>
        <w:t xml:space="preserve"> Община </w:t>
      </w:r>
      <w:r w:rsidRPr="00AF5BDA">
        <w:rPr>
          <w:sz w:val="24"/>
          <w:szCs w:val="24"/>
          <w:lang w:val="bg-BG"/>
        </w:rPr>
        <w:t>Сунгурларе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>с</w:t>
      </w:r>
      <w:r w:rsidRPr="00AF5BDA">
        <w:rPr>
          <w:sz w:val="24"/>
          <w:szCs w:val="24"/>
        </w:rPr>
        <w:t xml:space="preserve"> капацитет </w:t>
      </w:r>
      <w:r w:rsidRPr="00AF5BDA">
        <w:rPr>
          <w:sz w:val="24"/>
          <w:szCs w:val="24"/>
          <w:lang w:val="ru-RU"/>
        </w:rPr>
        <w:t xml:space="preserve">– </w:t>
      </w:r>
      <w:r w:rsidRPr="00AF5BDA">
        <w:rPr>
          <w:sz w:val="24"/>
          <w:szCs w:val="24"/>
          <w:lang w:val="en-US"/>
        </w:rPr>
        <w:t>Q</w:t>
      </w:r>
      <w:r w:rsidRPr="00AF5BDA">
        <w:rPr>
          <w:sz w:val="24"/>
          <w:szCs w:val="24"/>
          <w:vertAlign w:val="subscript"/>
        </w:rPr>
        <w:t>ср.дн</w:t>
      </w:r>
      <w:r w:rsidRPr="00AF5BDA">
        <w:rPr>
          <w:sz w:val="24"/>
          <w:szCs w:val="24"/>
          <w:vertAlign w:val="subscript"/>
          <w:lang w:val="bg-BG"/>
        </w:rPr>
        <w:t>.</w:t>
      </w:r>
      <w:r w:rsidRPr="00AF5BDA">
        <w:rPr>
          <w:sz w:val="24"/>
          <w:szCs w:val="24"/>
        </w:rPr>
        <w:t xml:space="preserve"> – </w:t>
      </w:r>
      <w:r w:rsidRPr="00AF5BDA">
        <w:rPr>
          <w:sz w:val="24"/>
          <w:szCs w:val="24"/>
          <w:lang w:val="bg-BG"/>
        </w:rPr>
        <w:t>260</w:t>
      </w:r>
      <w:r w:rsidRPr="00AF5BDA">
        <w:rPr>
          <w:sz w:val="24"/>
          <w:szCs w:val="24"/>
        </w:rPr>
        <w:t xml:space="preserve"> м</w:t>
      </w:r>
      <w:r w:rsidRPr="00AF5BDA">
        <w:rPr>
          <w:sz w:val="24"/>
          <w:szCs w:val="24"/>
          <w:vertAlign w:val="superscript"/>
        </w:rPr>
        <w:t>3</w:t>
      </w:r>
      <w:r w:rsidRPr="00AF5BDA">
        <w:rPr>
          <w:sz w:val="24"/>
          <w:szCs w:val="24"/>
        </w:rPr>
        <w:t>/д</w:t>
      </w:r>
      <w:r w:rsidRPr="00AF5BDA">
        <w:rPr>
          <w:sz w:val="24"/>
          <w:szCs w:val="24"/>
          <w:lang w:val="bg-BG"/>
        </w:rPr>
        <w:t>. и за 1800 ЕЖ</w:t>
      </w:r>
      <w:r w:rsidRPr="00AF5BDA">
        <w:rPr>
          <w:sz w:val="24"/>
          <w:szCs w:val="24"/>
        </w:rPr>
        <w:t xml:space="preserve">. Технологията </w:t>
      </w:r>
      <w:r w:rsidRPr="00AF5BDA">
        <w:rPr>
          <w:sz w:val="24"/>
          <w:szCs w:val="24"/>
          <w:lang w:val="bg-BG"/>
        </w:rPr>
        <w:t>включва</w:t>
      </w:r>
      <w:r w:rsidRPr="00AF5BDA">
        <w:rPr>
          <w:sz w:val="24"/>
          <w:szCs w:val="24"/>
        </w:rPr>
        <w:t xml:space="preserve"> биологично пречистване с денитрификация</w:t>
      </w:r>
      <w:r w:rsidRPr="00AF5BDA">
        <w:rPr>
          <w:sz w:val="24"/>
          <w:szCs w:val="24"/>
          <w:lang w:val="bg-BG"/>
        </w:rPr>
        <w:t xml:space="preserve"> и химична </w:t>
      </w:r>
      <w:r w:rsidRPr="00AF5BDA">
        <w:rPr>
          <w:sz w:val="24"/>
          <w:szCs w:val="24"/>
        </w:rPr>
        <w:t>дефосфатизация (отстраняване на азот и фосфор)</w:t>
      </w:r>
      <w:r w:rsidRPr="00AF5BDA">
        <w:rPr>
          <w:sz w:val="24"/>
          <w:szCs w:val="24"/>
          <w:lang w:val="bg-BG"/>
        </w:rPr>
        <w:t xml:space="preserve"> в </w:t>
      </w:r>
      <w:r w:rsidRPr="00AF5BDA">
        <w:rPr>
          <w:sz w:val="24"/>
          <w:szCs w:val="24"/>
        </w:rPr>
        <w:t xml:space="preserve">биобасейн </w:t>
      </w:r>
      <w:r w:rsidRPr="00AF5BDA">
        <w:rPr>
          <w:sz w:val="24"/>
          <w:szCs w:val="24"/>
          <w:lang w:val="bg-BG"/>
        </w:rPr>
        <w:t xml:space="preserve">с фиксирана биомаса с пласмасов пълнеж и </w:t>
      </w:r>
      <w:r w:rsidRPr="00AF5BDA">
        <w:rPr>
          <w:sz w:val="24"/>
          <w:szCs w:val="24"/>
        </w:rPr>
        <w:t>вторич</w:t>
      </w:r>
      <w:r w:rsidRPr="00AF5BDA">
        <w:rPr>
          <w:sz w:val="24"/>
          <w:szCs w:val="24"/>
          <w:lang w:val="bg-BG"/>
        </w:rPr>
        <w:t>е</w:t>
      </w:r>
      <w:r w:rsidRPr="00AF5BDA">
        <w:rPr>
          <w:sz w:val="24"/>
          <w:szCs w:val="24"/>
        </w:rPr>
        <w:t xml:space="preserve">н утаител. </w:t>
      </w:r>
      <w:r w:rsidRPr="00AF5BDA">
        <w:rPr>
          <w:sz w:val="24"/>
          <w:szCs w:val="24"/>
          <w:lang w:val="bg-BG"/>
        </w:rPr>
        <w:t>ПСОВ е модулен тип и се състои от три модула и резервоар за утайки.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ru-RU"/>
        </w:rPr>
      </w:pPr>
      <w:r w:rsidRPr="00AF5BDA">
        <w:rPr>
          <w:sz w:val="24"/>
          <w:szCs w:val="24"/>
        </w:rPr>
        <w:t>Пречистената</w:t>
      </w:r>
      <w:r w:rsidRPr="00AF5BDA">
        <w:rPr>
          <w:sz w:val="24"/>
          <w:szCs w:val="24"/>
          <w:lang w:val="en-US"/>
        </w:rPr>
        <w:t xml:space="preserve"> </w:t>
      </w:r>
      <w:r w:rsidRPr="00AF5BDA">
        <w:rPr>
          <w:sz w:val="24"/>
          <w:szCs w:val="24"/>
        </w:rPr>
        <w:t xml:space="preserve">отпадъчна вода </w:t>
      </w:r>
      <w:r w:rsidRPr="00AF5BDA">
        <w:rPr>
          <w:sz w:val="24"/>
          <w:szCs w:val="24"/>
          <w:lang w:val="bg-BG"/>
        </w:rPr>
        <w:t xml:space="preserve">от с. Манолич </w:t>
      </w:r>
      <w:r w:rsidRPr="00AF5BDA">
        <w:rPr>
          <w:sz w:val="24"/>
          <w:szCs w:val="24"/>
        </w:rPr>
        <w:t xml:space="preserve">през </w:t>
      </w:r>
      <w:r w:rsidRPr="00AF5BDA">
        <w:rPr>
          <w:sz w:val="24"/>
          <w:szCs w:val="24"/>
          <w:lang w:val="bg-BG"/>
        </w:rPr>
        <w:t>първото тримесечие на 20</w:t>
      </w:r>
      <w:r>
        <w:rPr>
          <w:sz w:val="24"/>
          <w:szCs w:val="24"/>
          <w:lang w:val="en-US"/>
        </w:rPr>
        <w:t>20</w:t>
      </w:r>
      <w:r w:rsidRPr="00AF5BDA">
        <w:rPr>
          <w:sz w:val="24"/>
          <w:szCs w:val="24"/>
          <w:lang w:val="bg-BG"/>
        </w:rPr>
        <w:t xml:space="preserve"> </w:t>
      </w:r>
      <w:r w:rsidRPr="00AF5BDA">
        <w:rPr>
          <w:sz w:val="24"/>
          <w:szCs w:val="24"/>
        </w:rPr>
        <w:t xml:space="preserve">година </w:t>
      </w:r>
      <w:r w:rsidRPr="00AF5BDA">
        <w:rPr>
          <w:sz w:val="24"/>
          <w:szCs w:val="24"/>
          <w:lang w:val="bg-BG"/>
        </w:rPr>
        <w:t xml:space="preserve">е </w:t>
      </w:r>
      <w:r>
        <w:rPr>
          <w:b/>
          <w:sz w:val="24"/>
          <w:szCs w:val="24"/>
          <w:lang w:val="en-US"/>
        </w:rPr>
        <w:t>24</w:t>
      </w:r>
      <w:r w:rsidRPr="00AF5BDA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en-US"/>
        </w:rPr>
        <w:t>422</w:t>
      </w:r>
      <w:r w:rsidRPr="00AF5BDA">
        <w:rPr>
          <w:b/>
          <w:sz w:val="24"/>
          <w:szCs w:val="24"/>
        </w:rPr>
        <w:t xml:space="preserve"> м</w:t>
      </w:r>
      <w:r w:rsidRPr="00AF5BDA">
        <w:rPr>
          <w:b/>
          <w:sz w:val="24"/>
          <w:szCs w:val="24"/>
          <w:vertAlign w:val="superscript"/>
        </w:rPr>
        <w:t>3</w:t>
      </w:r>
      <w:r w:rsidRPr="00AF5BDA">
        <w:rPr>
          <w:sz w:val="24"/>
          <w:szCs w:val="24"/>
          <w:lang w:val="ru-RU"/>
        </w:rPr>
        <w:t>.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eastAsia="bg-BG"/>
        </w:rPr>
      </w:pP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  <w:lang w:val="bg-BG"/>
        </w:rPr>
        <w:t>Инкасираните количества за пречистване на вода през</w:t>
      </w:r>
      <w:r w:rsidRPr="00AF5BDA">
        <w:rPr>
          <w:sz w:val="24"/>
          <w:szCs w:val="24"/>
        </w:rPr>
        <w:t xml:space="preserve"> </w:t>
      </w:r>
      <w:r w:rsidRPr="00AF5BDA">
        <w:rPr>
          <w:sz w:val="24"/>
          <w:szCs w:val="24"/>
          <w:lang w:val="bg-BG"/>
        </w:rPr>
        <w:t>първото тримесечие на 20</w:t>
      </w:r>
      <w:r>
        <w:rPr>
          <w:sz w:val="24"/>
          <w:szCs w:val="24"/>
          <w:lang w:val="en-US"/>
        </w:rPr>
        <w:t>20</w:t>
      </w:r>
      <w:r w:rsidRPr="00AF5BDA">
        <w:rPr>
          <w:sz w:val="24"/>
          <w:szCs w:val="24"/>
          <w:lang w:val="bg-BG"/>
        </w:rPr>
        <w:t xml:space="preserve"> г са </w:t>
      </w:r>
      <w:r w:rsidRPr="00FE0E8E">
        <w:rPr>
          <w:b/>
          <w:sz w:val="24"/>
          <w:szCs w:val="24"/>
          <w:lang w:val="en-US"/>
        </w:rPr>
        <w:t>2</w:t>
      </w:r>
      <w:r w:rsidRPr="00FE0E8E">
        <w:rPr>
          <w:b/>
          <w:sz w:val="24"/>
          <w:szCs w:val="24"/>
          <w:lang w:val="en-GB"/>
        </w:rPr>
        <w:t xml:space="preserve"> </w:t>
      </w:r>
      <w:r w:rsidRPr="00FE0E8E">
        <w:rPr>
          <w:b/>
          <w:sz w:val="24"/>
          <w:szCs w:val="24"/>
          <w:lang w:val="bg-BG"/>
        </w:rPr>
        <w:t>7</w:t>
      </w:r>
      <w:r w:rsidRPr="00FE0E8E">
        <w:rPr>
          <w:b/>
          <w:sz w:val="24"/>
          <w:szCs w:val="24"/>
          <w:lang w:val="en-US"/>
        </w:rPr>
        <w:t>75</w:t>
      </w:r>
      <w:r w:rsidRPr="00AF5BDA">
        <w:rPr>
          <w:b/>
          <w:sz w:val="24"/>
          <w:szCs w:val="24"/>
          <w:lang w:val="bg-BG"/>
        </w:rPr>
        <w:t xml:space="preserve"> хил. м3</w:t>
      </w:r>
      <w:r w:rsidRPr="00AF5BDA">
        <w:rPr>
          <w:sz w:val="24"/>
          <w:szCs w:val="24"/>
          <w:lang w:val="bg-BG"/>
        </w:rPr>
        <w:t>.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  <w:lang w:val="bg-BG"/>
        </w:rPr>
        <w:t xml:space="preserve">Измерените количества води от изброените ПСОВ е </w:t>
      </w:r>
      <w:r w:rsidRPr="00AF5BDA">
        <w:rPr>
          <w:b/>
          <w:sz w:val="24"/>
          <w:szCs w:val="24"/>
          <w:lang w:val="bg-BG"/>
        </w:rPr>
        <w:t>7</w:t>
      </w:r>
      <w:r w:rsidRPr="00AF5BDA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US"/>
        </w:rPr>
        <w:t>543</w:t>
      </w:r>
      <w:r w:rsidRPr="00AF5BDA">
        <w:rPr>
          <w:b/>
          <w:sz w:val="24"/>
          <w:szCs w:val="24"/>
          <w:lang w:val="bg-BG"/>
        </w:rPr>
        <w:t xml:space="preserve"> хил. м3.</w:t>
      </w:r>
      <w:r w:rsidRPr="00AF5BDA">
        <w:rPr>
          <w:sz w:val="24"/>
          <w:szCs w:val="24"/>
          <w:lang w:val="bg-BG"/>
        </w:rPr>
        <w:t xml:space="preserve"> </w:t>
      </w:r>
    </w:p>
    <w:p w:rsidR="00FE0E8E" w:rsidRPr="00AF5BDA" w:rsidRDefault="00FE0E8E" w:rsidP="00FE0E8E">
      <w:pPr>
        <w:spacing w:line="276" w:lineRule="auto"/>
        <w:ind w:right="-1" w:firstLine="708"/>
        <w:jc w:val="both"/>
        <w:rPr>
          <w:sz w:val="24"/>
          <w:szCs w:val="24"/>
          <w:lang w:val="bg-BG"/>
        </w:rPr>
      </w:pPr>
      <w:r w:rsidRPr="00AF5BDA">
        <w:rPr>
          <w:sz w:val="24"/>
          <w:szCs w:val="24"/>
          <w:lang w:val="bg-BG"/>
        </w:rPr>
        <w:t>Разликата в количествата преминали през пречиствателните станции са дъждовни и други води попаднали в канализационната мрежа.</w:t>
      </w:r>
    </w:p>
    <w:p w:rsidR="00FE0E8E" w:rsidRPr="00AF5BDA" w:rsidRDefault="00FE0E8E" w:rsidP="00FE0E8E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FE0E8E" w:rsidRDefault="00FE0E8E" w:rsidP="00FE0E8E">
      <w:pPr>
        <w:spacing w:line="276" w:lineRule="auto"/>
        <w:ind w:right="-1"/>
        <w:jc w:val="both"/>
        <w:rPr>
          <w:sz w:val="24"/>
          <w:szCs w:val="24"/>
          <w:lang w:val="en-US"/>
        </w:rPr>
      </w:pPr>
    </w:p>
    <w:p w:rsidR="00FE0E8E" w:rsidRDefault="00FE0E8E" w:rsidP="00FE0E8E">
      <w:pPr>
        <w:spacing w:line="276" w:lineRule="auto"/>
        <w:ind w:right="-1"/>
        <w:jc w:val="both"/>
        <w:rPr>
          <w:sz w:val="24"/>
          <w:szCs w:val="24"/>
          <w:lang w:val="en-US"/>
        </w:rPr>
      </w:pPr>
    </w:p>
    <w:p w:rsidR="00FE0E8E" w:rsidRPr="00AF5BDA" w:rsidRDefault="00FE0E8E" w:rsidP="00FE0E8E">
      <w:pPr>
        <w:tabs>
          <w:tab w:val="left" w:pos="0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AF5BDA">
        <w:rPr>
          <w:b/>
          <w:sz w:val="24"/>
          <w:szCs w:val="24"/>
        </w:rPr>
        <w:t>Пречиствателни станции за питейни води (ПСПВ)</w:t>
      </w:r>
    </w:p>
    <w:p w:rsidR="00FE0E8E" w:rsidRPr="00AF5BDA" w:rsidRDefault="00FE0E8E" w:rsidP="00FE0E8E">
      <w:pPr>
        <w:tabs>
          <w:tab w:val="left" w:pos="540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FE0E8E" w:rsidRPr="00AF5BDA" w:rsidRDefault="00FE0E8E" w:rsidP="00FE0E8E">
      <w:pPr>
        <w:tabs>
          <w:tab w:val="left" w:pos="540"/>
        </w:tabs>
        <w:spacing w:line="276" w:lineRule="auto"/>
        <w:ind w:right="-1"/>
        <w:jc w:val="center"/>
        <w:rPr>
          <w:b/>
          <w:sz w:val="24"/>
          <w:szCs w:val="24"/>
          <w:lang w:val="bg-BG"/>
        </w:rPr>
      </w:pPr>
      <w:r w:rsidRPr="00AF5BDA">
        <w:rPr>
          <w:b/>
          <w:sz w:val="24"/>
          <w:szCs w:val="24"/>
          <w:lang w:val="ru-RU"/>
        </w:rPr>
        <w:t xml:space="preserve">ПСПВ </w:t>
      </w:r>
      <w:r w:rsidRPr="00AF5BDA">
        <w:rPr>
          <w:b/>
          <w:sz w:val="24"/>
          <w:szCs w:val="24"/>
          <w:lang w:val="bg-BG"/>
        </w:rPr>
        <w:t>„</w:t>
      </w:r>
      <w:r w:rsidRPr="00AF5BDA">
        <w:rPr>
          <w:b/>
          <w:sz w:val="24"/>
          <w:szCs w:val="24"/>
          <w:lang w:val="ru-RU"/>
        </w:rPr>
        <w:t>Камчия</w:t>
      </w:r>
      <w:r w:rsidRPr="00AF5BDA">
        <w:rPr>
          <w:b/>
          <w:sz w:val="24"/>
          <w:szCs w:val="24"/>
          <w:lang w:val="bg-BG"/>
        </w:rPr>
        <w:t>”</w:t>
      </w:r>
    </w:p>
    <w:p w:rsidR="00FE0E8E" w:rsidRPr="00AF5BDA" w:rsidRDefault="00FE0E8E" w:rsidP="00FE0E8E">
      <w:pPr>
        <w:spacing w:line="276" w:lineRule="auto"/>
        <w:ind w:right="-1"/>
        <w:jc w:val="center"/>
        <w:rPr>
          <w:sz w:val="24"/>
          <w:szCs w:val="24"/>
        </w:rPr>
      </w:pPr>
      <w:r w:rsidRPr="00AF5BDA">
        <w:rPr>
          <w:b/>
          <w:sz w:val="24"/>
          <w:szCs w:val="24"/>
          <w:lang w:val="en-US"/>
        </w:rPr>
        <w:t xml:space="preserve">ПСПВ </w:t>
      </w:r>
      <w:r w:rsidRPr="00AF5BDA">
        <w:rPr>
          <w:b/>
          <w:sz w:val="24"/>
          <w:szCs w:val="24"/>
          <w:lang w:val="bg-BG"/>
        </w:rPr>
        <w:t>„</w:t>
      </w:r>
      <w:r w:rsidRPr="00AF5BDA">
        <w:rPr>
          <w:b/>
          <w:sz w:val="24"/>
          <w:szCs w:val="24"/>
          <w:lang w:val="en-US"/>
        </w:rPr>
        <w:t>Я.Поляна“</w:t>
      </w:r>
    </w:p>
    <w:p w:rsidR="00FE0E8E" w:rsidRPr="00AF5BDA" w:rsidRDefault="00FE0E8E" w:rsidP="00FE0E8E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FE0E8E" w:rsidRPr="00AF5BDA" w:rsidRDefault="00FE0E8E" w:rsidP="00FE0E8E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AF5BDA">
        <w:rPr>
          <w:sz w:val="24"/>
          <w:szCs w:val="24"/>
        </w:rPr>
        <w:t>Пречистената вода отговаря на стандарта за питейна вода, съгласно Наредба № 9 от 16.03.2001 за качеството на питейната вода.</w:t>
      </w:r>
    </w:p>
    <w:p w:rsidR="00FE0E8E" w:rsidRPr="00AF5BDA" w:rsidRDefault="00FE0E8E" w:rsidP="00FE0E8E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AF5BDA">
        <w:rPr>
          <w:sz w:val="24"/>
          <w:szCs w:val="24"/>
        </w:rPr>
        <w:t xml:space="preserve">Качеството на питейните води се наблюдава ежедневно в специализираните лаборатории към пречиствателните станции за питейни води. </w:t>
      </w:r>
    </w:p>
    <w:p w:rsidR="00FE0E8E" w:rsidRPr="00AF5BDA" w:rsidRDefault="00FE0E8E" w:rsidP="00FE0E8E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AF5BDA">
        <w:rPr>
          <w:sz w:val="24"/>
          <w:szCs w:val="24"/>
        </w:rPr>
        <w:t xml:space="preserve">За водите от местните водоизточници /подземни/ се вземат проби, които се изследват в акредитирана Изпитвателна лаборатория на „В и К” ЕАД, гр. Бургас. </w:t>
      </w:r>
    </w:p>
    <w:p w:rsidR="00FE0E8E" w:rsidRPr="00AF5BDA" w:rsidRDefault="00FE0E8E" w:rsidP="00FE0E8E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AF5BDA">
        <w:rPr>
          <w:sz w:val="24"/>
          <w:szCs w:val="24"/>
          <w:lang w:val="bg-BG"/>
        </w:rPr>
        <w:t>Дейността на дружеството остава непроменена през  20</w:t>
      </w:r>
      <w:r>
        <w:rPr>
          <w:sz w:val="24"/>
          <w:szCs w:val="24"/>
          <w:lang w:val="en-US"/>
        </w:rPr>
        <w:t>20</w:t>
      </w:r>
      <w:r w:rsidRPr="00AF5BDA">
        <w:rPr>
          <w:sz w:val="24"/>
          <w:szCs w:val="24"/>
          <w:lang w:val="bg-BG"/>
        </w:rPr>
        <w:t xml:space="preserve"> г.</w:t>
      </w:r>
      <w:r w:rsidRPr="00AF5BDA">
        <w:rPr>
          <w:sz w:val="24"/>
          <w:szCs w:val="24"/>
          <w:lang w:val="en-US"/>
        </w:rPr>
        <w:t xml:space="preserve">- </w:t>
      </w:r>
      <w:proofErr w:type="gramStart"/>
      <w:r w:rsidRPr="00AF5BDA">
        <w:rPr>
          <w:sz w:val="24"/>
          <w:szCs w:val="24"/>
        </w:rPr>
        <w:t>доставка</w:t>
      </w:r>
      <w:proofErr w:type="gramEnd"/>
      <w:r w:rsidRPr="00AF5BDA">
        <w:rPr>
          <w:sz w:val="24"/>
          <w:szCs w:val="24"/>
        </w:rPr>
        <w:t xml:space="preserve"> на питейна вода, отговаряща на изискванията на Наредба 4  на МРРБ от 14 .09. 2004 година за качеството на водата, предназначена за питейно</w:t>
      </w:r>
      <w:r w:rsidRPr="00AF5BDA">
        <w:rPr>
          <w:sz w:val="24"/>
          <w:szCs w:val="24"/>
          <w:lang w:val="bg-BG"/>
        </w:rPr>
        <w:t xml:space="preserve"> </w:t>
      </w:r>
      <w:r w:rsidRPr="00AF5BDA">
        <w:rPr>
          <w:sz w:val="24"/>
          <w:szCs w:val="24"/>
        </w:rPr>
        <w:t>- битови цели</w:t>
      </w:r>
      <w:r w:rsidRPr="00AF5BDA">
        <w:rPr>
          <w:sz w:val="24"/>
          <w:szCs w:val="24"/>
          <w:lang w:val="bg-BG"/>
        </w:rPr>
        <w:t>,</w:t>
      </w:r>
      <w:r w:rsidRPr="00AF5BDA">
        <w:rPr>
          <w:sz w:val="24"/>
          <w:szCs w:val="24"/>
        </w:rPr>
        <w:t xml:space="preserve"> отвеждане на канална вода и пречистване на отпадните води. Всички услуги се заплащат на база месечно замерване на водата по </w:t>
      </w:r>
      <w:r w:rsidRPr="00AF5BDA">
        <w:rPr>
          <w:sz w:val="24"/>
          <w:szCs w:val="24"/>
          <w:lang w:val="bg-BG"/>
        </w:rPr>
        <w:t xml:space="preserve">централни </w:t>
      </w:r>
      <w:r w:rsidRPr="00AF5BDA">
        <w:rPr>
          <w:sz w:val="24"/>
          <w:szCs w:val="24"/>
        </w:rPr>
        <w:t xml:space="preserve">водомери, </w:t>
      </w:r>
      <w:r w:rsidRPr="00AF5BDA">
        <w:rPr>
          <w:sz w:val="24"/>
          <w:szCs w:val="24"/>
          <w:lang w:val="bg-BG"/>
        </w:rPr>
        <w:t>които са собственост на дружеството и индивидуални водомери за етажната собствиност, които са</w:t>
      </w:r>
      <w:r w:rsidRPr="00AF5BDA">
        <w:rPr>
          <w:sz w:val="24"/>
          <w:szCs w:val="24"/>
        </w:rPr>
        <w:t xml:space="preserve"> собственост на потребителите. По количеството питейна вода се фактурира отвеждането на канална вода, респективно и на пречистената вода. За производства, при които се влага питейна вода по инициатива на абоната се измерва и отпадната вода на изход.</w:t>
      </w:r>
    </w:p>
    <w:p w:rsidR="00FE0E8E" w:rsidRPr="00AF5BDA" w:rsidRDefault="00FE0E8E" w:rsidP="00FE0E8E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AF5BDA">
        <w:rPr>
          <w:sz w:val="24"/>
          <w:szCs w:val="24"/>
        </w:rPr>
        <w:t>Пречистването на отпадните води от битовите потребители се фактурира по БПК 1, а за промишлените потребители се правят месечни замервания за замърсяване на отпадните води.</w:t>
      </w:r>
    </w:p>
    <w:p w:rsidR="00FE0E8E" w:rsidRDefault="00FE0E8E" w:rsidP="006616DD">
      <w:pPr>
        <w:pStyle w:val="a4"/>
        <w:autoSpaceDE w:val="0"/>
        <w:autoSpaceDN w:val="0"/>
        <w:adjustRightInd w:val="0"/>
        <w:spacing w:after="120" w:line="276" w:lineRule="auto"/>
        <w:ind w:right="-1"/>
        <w:rPr>
          <w:rFonts w:ascii="Times New Roman" w:hAnsi="Times New Roman"/>
          <w:szCs w:val="24"/>
          <w:lang w:val="bg-BG" w:eastAsia="bg-BG"/>
        </w:rPr>
      </w:pPr>
    </w:p>
    <w:p w:rsidR="003907A7" w:rsidRPr="00AF5BDA" w:rsidRDefault="003907A7" w:rsidP="003907A7">
      <w:pPr>
        <w:rPr>
          <w:sz w:val="24"/>
          <w:szCs w:val="24"/>
        </w:rPr>
      </w:pPr>
    </w:p>
    <w:p w:rsidR="00C3403E" w:rsidRPr="00C3403E" w:rsidRDefault="00387FFA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FB2F1C">
        <w:rPr>
          <w:sz w:val="24"/>
          <w:szCs w:val="24"/>
        </w:rPr>
        <w:t xml:space="preserve">Създадената организация по събиране на вземанията </w:t>
      </w:r>
      <w:r w:rsidR="00C2013B" w:rsidRPr="00FB2F1C">
        <w:rPr>
          <w:sz w:val="24"/>
          <w:szCs w:val="24"/>
        </w:rPr>
        <w:t xml:space="preserve">се </w:t>
      </w:r>
      <w:r w:rsidRPr="00FB2F1C">
        <w:rPr>
          <w:sz w:val="24"/>
          <w:szCs w:val="24"/>
        </w:rPr>
        <w:t>прилага и през текущия</w:t>
      </w:r>
      <w:r>
        <w:rPr>
          <w:sz w:val="24"/>
          <w:szCs w:val="24"/>
          <w:lang w:val="bg-BG"/>
        </w:rPr>
        <w:t xml:space="preserve"> период.</w:t>
      </w:r>
      <w:r w:rsidR="00DF7CE7">
        <w:rPr>
          <w:sz w:val="24"/>
          <w:szCs w:val="24"/>
          <w:lang w:val="en-US"/>
        </w:rPr>
        <w:t xml:space="preserve"> </w:t>
      </w:r>
      <w:r w:rsidR="00A266A8">
        <w:rPr>
          <w:sz w:val="24"/>
          <w:szCs w:val="24"/>
          <w:lang w:val="bg-BG"/>
        </w:rPr>
        <w:t>През</w:t>
      </w:r>
      <w:r w:rsidR="003951E4">
        <w:rPr>
          <w:sz w:val="24"/>
          <w:szCs w:val="24"/>
          <w:lang w:val="bg-BG"/>
        </w:rPr>
        <w:t xml:space="preserve"> </w:t>
      </w:r>
      <w:r w:rsidR="007E6328">
        <w:rPr>
          <w:sz w:val="24"/>
          <w:szCs w:val="24"/>
          <w:lang w:val="bg-BG"/>
        </w:rPr>
        <w:t xml:space="preserve"> </w:t>
      </w:r>
      <w:r w:rsidR="00D62972">
        <w:rPr>
          <w:sz w:val="24"/>
          <w:szCs w:val="24"/>
          <w:lang w:val="bg-BG"/>
        </w:rPr>
        <w:t xml:space="preserve"> </w:t>
      </w:r>
      <w:r w:rsidR="00FE0E8E">
        <w:rPr>
          <w:sz w:val="24"/>
          <w:szCs w:val="24"/>
          <w:lang w:val="bg-BG"/>
        </w:rPr>
        <w:t xml:space="preserve">първото тримесечие на </w:t>
      </w:r>
      <w:r w:rsidR="00C3403E" w:rsidRPr="00C3403E">
        <w:rPr>
          <w:sz w:val="24"/>
          <w:szCs w:val="24"/>
        </w:rPr>
        <w:t>20</w:t>
      </w:r>
      <w:r w:rsidR="00FE0E8E">
        <w:rPr>
          <w:sz w:val="24"/>
          <w:szCs w:val="24"/>
          <w:lang w:val="bg-BG"/>
        </w:rPr>
        <w:t>20</w:t>
      </w:r>
      <w:r w:rsidR="005877D6">
        <w:rPr>
          <w:sz w:val="24"/>
          <w:szCs w:val="24"/>
          <w:lang w:val="bg-BG"/>
        </w:rPr>
        <w:t xml:space="preserve"> </w:t>
      </w:r>
      <w:r w:rsidR="00C3403E" w:rsidRPr="00C3403E">
        <w:rPr>
          <w:sz w:val="24"/>
          <w:szCs w:val="24"/>
        </w:rPr>
        <w:t xml:space="preserve">година несъбраните </w:t>
      </w:r>
      <w:r w:rsidR="00F72765">
        <w:rPr>
          <w:sz w:val="24"/>
          <w:szCs w:val="24"/>
          <w:lang w:val="bg-BG"/>
        </w:rPr>
        <w:t>вземан</w:t>
      </w:r>
      <w:r w:rsidR="00C46D12">
        <w:rPr>
          <w:sz w:val="24"/>
          <w:szCs w:val="24"/>
          <w:lang w:val="bg-BG"/>
        </w:rPr>
        <w:t>и</w:t>
      </w:r>
      <w:r w:rsidR="00F72765">
        <w:rPr>
          <w:sz w:val="24"/>
          <w:szCs w:val="24"/>
          <w:lang w:val="bg-BG"/>
        </w:rPr>
        <w:t xml:space="preserve">я </w:t>
      </w:r>
      <w:r w:rsidR="00C3403E" w:rsidRPr="00C3403E">
        <w:rPr>
          <w:sz w:val="24"/>
          <w:szCs w:val="24"/>
        </w:rPr>
        <w:t xml:space="preserve">са </w:t>
      </w:r>
      <w:r w:rsidR="003A1BA9">
        <w:rPr>
          <w:sz w:val="24"/>
          <w:szCs w:val="24"/>
          <w:lang w:val="bg-BG"/>
        </w:rPr>
        <w:t>1</w:t>
      </w:r>
      <w:r w:rsidR="00FE0E8E">
        <w:rPr>
          <w:sz w:val="24"/>
          <w:szCs w:val="24"/>
          <w:lang w:val="bg-BG"/>
        </w:rPr>
        <w:t>2</w:t>
      </w:r>
      <w:r w:rsidR="00A266A8">
        <w:rPr>
          <w:sz w:val="24"/>
          <w:szCs w:val="24"/>
          <w:lang w:val="bg-BG"/>
        </w:rPr>
        <w:t xml:space="preserve"> </w:t>
      </w:r>
      <w:r w:rsidR="00FE0E8E">
        <w:rPr>
          <w:sz w:val="24"/>
          <w:szCs w:val="24"/>
          <w:lang w:val="bg-BG"/>
        </w:rPr>
        <w:t>481</w:t>
      </w:r>
      <w:r w:rsidR="00AA1522">
        <w:rPr>
          <w:sz w:val="24"/>
          <w:szCs w:val="24"/>
          <w:lang w:val="bg-BG"/>
        </w:rPr>
        <w:t xml:space="preserve"> </w:t>
      </w:r>
      <w:r w:rsidR="00C3403E" w:rsidRPr="00C3403E">
        <w:rPr>
          <w:sz w:val="24"/>
          <w:szCs w:val="24"/>
        </w:rPr>
        <w:t>х.лв</w:t>
      </w:r>
      <w:r w:rsidR="007E6328">
        <w:rPr>
          <w:sz w:val="24"/>
          <w:szCs w:val="24"/>
          <w:lang w:val="bg-BG"/>
        </w:rPr>
        <w:t xml:space="preserve"> предимно текущи</w:t>
      </w:r>
      <w:r w:rsidR="00C2013B">
        <w:rPr>
          <w:sz w:val="24"/>
          <w:szCs w:val="24"/>
          <w:lang w:val="bg-BG"/>
        </w:rPr>
        <w:t>.</w:t>
      </w:r>
      <w:r w:rsidR="00AA65C3">
        <w:rPr>
          <w:sz w:val="24"/>
          <w:szCs w:val="24"/>
          <w:lang w:val="bg-BG"/>
        </w:rPr>
        <w:t xml:space="preserve"> </w:t>
      </w:r>
      <w:r w:rsidR="00A36476">
        <w:rPr>
          <w:sz w:val="24"/>
          <w:szCs w:val="24"/>
          <w:lang w:val="bg-BG"/>
        </w:rPr>
        <w:t>Има заведени</w:t>
      </w:r>
      <w:r w:rsidR="004541CE">
        <w:rPr>
          <w:sz w:val="24"/>
          <w:szCs w:val="24"/>
          <w:lang w:val="bg-BG"/>
        </w:rPr>
        <w:t xml:space="preserve"> над</w:t>
      </w:r>
      <w:r w:rsidR="00A36476">
        <w:rPr>
          <w:sz w:val="24"/>
          <w:szCs w:val="24"/>
          <w:lang w:val="bg-BG"/>
        </w:rPr>
        <w:t xml:space="preserve"> </w:t>
      </w:r>
      <w:r w:rsidR="004C1F2A">
        <w:rPr>
          <w:sz w:val="24"/>
          <w:szCs w:val="24"/>
          <w:lang w:val="en-GB"/>
        </w:rPr>
        <w:t>5 000</w:t>
      </w:r>
      <w:r w:rsidR="00A36476">
        <w:rPr>
          <w:sz w:val="24"/>
          <w:szCs w:val="24"/>
          <w:lang w:val="bg-BG"/>
        </w:rPr>
        <w:t xml:space="preserve"> бр.съдебни производства свързани със с</w:t>
      </w:r>
      <w:r w:rsidR="004541CE">
        <w:rPr>
          <w:sz w:val="24"/>
          <w:szCs w:val="24"/>
          <w:lang w:val="bg-BG"/>
        </w:rPr>
        <w:t>ъбиране на вземания от длъжници</w:t>
      </w:r>
      <w:r w:rsidR="00A36476">
        <w:rPr>
          <w:sz w:val="24"/>
          <w:szCs w:val="24"/>
          <w:lang w:val="bg-BG"/>
        </w:rPr>
        <w:t>.</w:t>
      </w:r>
      <w:r w:rsidR="00A36476" w:rsidRPr="00C3403E">
        <w:rPr>
          <w:sz w:val="24"/>
          <w:szCs w:val="24"/>
        </w:rPr>
        <w:t xml:space="preserve"> </w:t>
      </w:r>
    </w:p>
    <w:p w:rsidR="00104FE3" w:rsidRDefault="0047449F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A11B1E">
        <w:rPr>
          <w:sz w:val="24"/>
          <w:szCs w:val="24"/>
          <w:lang w:val="bg-BG"/>
        </w:rPr>
        <w:t>За периода януари-</w:t>
      </w:r>
      <w:r w:rsidR="00FE0E8E">
        <w:rPr>
          <w:sz w:val="24"/>
          <w:szCs w:val="24"/>
          <w:lang w:val="bg-BG"/>
        </w:rPr>
        <w:t xml:space="preserve"> март</w:t>
      </w:r>
      <w:r w:rsidR="00F75645" w:rsidRPr="00A11B1E">
        <w:rPr>
          <w:sz w:val="24"/>
          <w:szCs w:val="24"/>
          <w:lang w:val="bg-BG"/>
        </w:rPr>
        <w:t xml:space="preserve"> </w:t>
      </w:r>
      <w:r w:rsidR="00C3403E" w:rsidRPr="00A11B1E">
        <w:rPr>
          <w:sz w:val="24"/>
          <w:szCs w:val="24"/>
        </w:rPr>
        <w:t>20</w:t>
      </w:r>
      <w:r w:rsidR="00FE0E8E">
        <w:rPr>
          <w:sz w:val="24"/>
          <w:szCs w:val="24"/>
          <w:lang w:val="bg-BG"/>
        </w:rPr>
        <w:t>20</w:t>
      </w:r>
      <w:r w:rsidR="00C3403E" w:rsidRPr="00A11B1E">
        <w:rPr>
          <w:sz w:val="24"/>
          <w:szCs w:val="24"/>
        </w:rPr>
        <w:t xml:space="preserve"> година от повърхностните и подземни водоизточници са подадени </w:t>
      </w:r>
      <w:r w:rsidR="00FE0E8E">
        <w:rPr>
          <w:sz w:val="24"/>
          <w:szCs w:val="24"/>
          <w:lang w:val="bg-BG"/>
        </w:rPr>
        <w:t>20</w:t>
      </w:r>
      <w:r w:rsidR="00117EB1" w:rsidRPr="00A11B1E">
        <w:rPr>
          <w:sz w:val="24"/>
          <w:szCs w:val="24"/>
          <w:lang w:val="bg-BG"/>
        </w:rPr>
        <w:t xml:space="preserve"> </w:t>
      </w:r>
      <w:r w:rsidR="00FE0E8E">
        <w:rPr>
          <w:sz w:val="24"/>
          <w:szCs w:val="24"/>
          <w:lang w:val="bg-BG"/>
        </w:rPr>
        <w:t>546</w:t>
      </w:r>
      <w:r>
        <w:rPr>
          <w:sz w:val="24"/>
          <w:szCs w:val="24"/>
          <w:lang w:val="bg-BG"/>
        </w:rPr>
        <w:t xml:space="preserve"> </w:t>
      </w:r>
      <w:r w:rsidR="00C3403E" w:rsidRPr="00C3403E">
        <w:rPr>
          <w:sz w:val="24"/>
          <w:szCs w:val="24"/>
        </w:rPr>
        <w:t>х.м</w:t>
      </w:r>
      <w:r w:rsidR="00C3403E" w:rsidRPr="00C3403E">
        <w:rPr>
          <w:sz w:val="24"/>
          <w:szCs w:val="24"/>
          <w:vertAlign w:val="superscript"/>
        </w:rPr>
        <w:t>3</w:t>
      </w:r>
      <w:r w:rsidR="00C3403E" w:rsidRPr="00C3403E">
        <w:rPr>
          <w:sz w:val="24"/>
          <w:szCs w:val="24"/>
        </w:rPr>
        <w:t xml:space="preserve"> питейна вода за потребителите от Бургаска област, и за водоснабдителн</w:t>
      </w:r>
      <w:r w:rsidR="00510CCC">
        <w:rPr>
          <w:sz w:val="24"/>
          <w:szCs w:val="24"/>
          <w:lang w:val="bg-BG"/>
        </w:rPr>
        <w:t>о</w:t>
      </w:r>
      <w:r w:rsidR="00C3403E" w:rsidRPr="00C3403E">
        <w:rPr>
          <w:sz w:val="24"/>
          <w:szCs w:val="24"/>
        </w:rPr>
        <w:t>т</w:t>
      </w:r>
      <w:r w:rsidR="00104FE3">
        <w:rPr>
          <w:sz w:val="24"/>
          <w:szCs w:val="24"/>
          <w:lang w:val="bg-BG"/>
        </w:rPr>
        <w:t>о</w:t>
      </w:r>
      <w:r w:rsidR="00C3403E" w:rsidRPr="00C3403E">
        <w:rPr>
          <w:sz w:val="24"/>
          <w:szCs w:val="24"/>
        </w:rPr>
        <w:t xml:space="preserve"> дружеств</w:t>
      </w:r>
      <w:r w:rsidR="00104FE3">
        <w:rPr>
          <w:sz w:val="24"/>
          <w:szCs w:val="24"/>
          <w:lang w:val="bg-BG"/>
        </w:rPr>
        <w:t>о</w:t>
      </w:r>
      <w:r w:rsidR="00C3403E" w:rsidRPr="00C3403E">
        <w:rPr>
          <w:sz w:val="24"/>
          <w:szCs w:val="24"/>
        </w:rPr>
        <w:t xml:space="preserve"> Варна </w:t>
      </w:r>
      <w:r w:rsidR="00104FE3">
        <w:rPr>
          <w:sz w:val="24"/>
          <w:szCs w:val="24"/>
          <w:lang w:val="bg-BG"/>
        </w:rPr>
        <w:t>.</w:t>
      </w:r>
    </w:p>
    <w:p w:rsidR="00C3403E" w:rsidRPr="00245C29" w:rsidRDefault="00C3403E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C3403E">
        <w:rPr>
          <w:sz w:val="24"/>
          <w:szCs w:val="24"/>
        </w:rPr>
        <w:t xml:space="preserve">Загубите за </w:t>
      </w:r>
      <w:r w:rsidR="00AA1522">
        <w:rPr>
          <w:sz w:val="24"/>
          <w:szCs w:val="24"/>
          <w:lang w:val="bg-BG"/>
        </w:rPr>
        <w:t xml:space="preserve">система Бургас </w:t>
      </w:r>
      <w:r w:rsidRPr="00C3403E">
        <w:rPr>
          <w:sz w:val="24"/>
          <w:szCs w:val="24"/>
        </w:rPr>
        <w:t xml:space="preserve">по разпределителната </w:t>
      </w:r>
      <w:r w:rsidRPr="00C36828">
        <w:rPr>
          <w:sz w:val="24"/>
          <w:szCs w:val="24"/>
        </w:rPr>
        <w:t xml:space="preserve">мрежа са </w:t>
      </w:r>
      <w:r w:rsidR="00FE0E8E">
        <w:rPr>
          <w:sz w:val="24"/>
          <w:szCs w:val="24"/>
          <w:lang w:val="bg-BG"/>
        </w:rPr>
        <w:t>62</w:t>
      </w:r>
      <w:proofErr w:type="gramStart"/>
      <w:r w:rsidR="00352593">
        <w:rPr>
          <w:sz w:val="24"/>
          <w:szCs w:val="24"/>
          <w:lang w:val="bg-BG"/>
        </w:rPr>
        <w:t>,</w:t>
      </w:r>
      <w:r w:rsidR="00FE0E8E">
        <w:rPr>
          <w:sz w:val="24"/>
          <w:szCs w:val="24"/>
          <w:lang w:val="bg-BG"/>
        </w:rPr>
        <w:t>69</w:t>
      </w:r>
      <w:proofErr w:type="gramEnd"/>
      <w:r w:rsidRPr="00C36828">
        <w:rPr>
          <w:sz w:val="24"/>
          <w:szCs w:val="24"/>
        </w:rPr>
        <w:t>%</w:t>
      </w:r>
      <w:r w:rsidR="00245C29">
        <w:rPr>
          <w:sz w:val="24"/>
          <w:szCs w:val="24"/>
          <w:lang w:val="bg-BG"/>
        </w:rPr>
        <w:t>.</w:t>
      </w:r>
    </w:p>
    <w:p w:rsidR="00C3403E" w:rsidRPr="00087BBD" w:rsidRDefault="00C3403E" w:rsidP="006616DD">
      <w:pPr>
        <w:spacing w:after="240" w:line="276" w:lineRule="auto"/>
        <w:ind w:right="-1" w:firstLine="708"/>
        <w:jc w:val="both"/>
        <w:rPr>
          <w:color w:val="FF0000"/>
          <w:sz w:val="24"/>
          <w:szCs w:val="24"/>
        </w:rPr>
      </w:pPr>
      <w:r w:rsidRPr="00FB2F1C">
        <w:rPr>
          <w:sz w:val="24"/>
          <w:szCs w:val="24"/>
          <w:lang w:val="bg-BG"/>
        </w:rPr>
        <w:t>Приходите</w:t>
      </w:r>
      <w:r w:rsidRPr="0070339E">
        <w:rPr>
          <w:sz w:val="24"/>
          <w:szCs w:val="24"/>
        </w:rPr>
        <w:t xml:space="preserve"> от продажби на регулирани услуги </w:t>
      </w:r>
      <w:r w:rsidR="003938C7">
        <w:rPr>
          <w:sz w:val="24"/>
          <w:szCs w:val="24"/>
          <w:lang w:val="bg-BG"/>
        </w:rPr>
        <w:t>през</w:t>
      </w:r>
      <w:r w:rsidR="00051CF9">
        <w:rPr>
          <w:sz w:val="24"/>
          <w:szCs w:val="24"/>
          <w:lang w:val="bg-BG"/>
        </w:rPr>
        <w:t xml:space="preserve"> </w:t>
      </w:r>
      <w:r w:rsidR="00C36828" w:rsidRPr="0070339E">
        <w:rPr>
          <w:sz w:val="24"/>
          <w:szCs w:val="24"/>
          <w:lang w:val="bg-BG"/>
        </w:rPr>
        <w:t xml:space="preserve"> </w:t>
      </w:r>
      <w:r w:rsidR="00FA12FF">
        <w:rPr>
          <w:sz w:val="24"/>
          <w:szCs w:val="24"/>
          <w:lang w:val="bg-BG"/>
        </w:rPr>
        <w:t xml:space="preserve">първото тримесечие на </w:t>
      </w:r>
      <w:r w:rsidR="00C36828" w:rsidRPr="0070339E">
        <w:rPr>
          <w:sz w:val="24"/>
          <w:szCs w:val="24"/>
        </w:rPr>
        <w:t>20</w:t>
      </w:r>
      <w:r w:rsidR="00FA12FF">
        <w:rPr>
          <w:sz w:val="24"/>
          <w:szCs w:val="24"/>
          <w:lang w:val="bg-BG"/>
        </w:rPr>
        <w:t>20</w:t>
      </w:r>
      <w:r w:rsidR="00A72EDD" w:rsidRPr="0070339E">
        <w:rPr>
          <w:sz w:val="24"/>
          <w:szCs w:val="24"/>
          <w:lang w:val="en-US"/>
        </w:rPr>
        <w:t xml:space="preserve"> </w:t>
      </w:r>
      <w:r w:rsidRPr="0070339E">
        <w:rPr>
          <w:sz w:val="24"/>
          <w:szCs w:val="24"/>
        </w:rPr>
        <w:t>година с</w:t>
      </w:r>
      <w:r w:rsidR="00CA7563" w:rsidRPr="0070339E">
        <w:rPr>
          <w:sz w:val="24"/>
          <w:szCs w:val="24"/>
          <w:lang w:val="bg-BG"/>
        </w:rPr>
        <w:t>а</w:t>
      </w:r>
      <w:r w:rsidRPr="0070339E">
        <w:rPr>
          <w:sz w:val="24"/>
          <w:szCs w:val="24"/>
        </w:rPr>
        <w:t xml:space="preserve">  </w:t>
      </w:r>
      <w:r w:rsidR="00FA12FF">
        <w:rPr>
          <w:sz w:val="24"/>
          <w:szCs w:val="24"/>
          <w:lang w:val="bg-BG"/>
        </w:rPr>
        <w:t>302</w:t>
      </w:r>
      <w:r w:rsidR="00C36828" w:rsidRPr="0070339E">
        <w:rPr>
          <w:sz w:val="24"/>
          <w:szCs w:val="24"/>
          <w:lang w:val="bg-BG"/>
        </w:rPr>
        <w:t xml:space="preserve"> х</w:t>
      </w:r>
      <w:r w:rsidRPr="0070339E">
        <w:rPr>
          <w:sz w:val="24"/>
          <w:szCs w:val="24"/>
        </w:rPr>
        <w:t xml:space="preserve">. </w:t>
      </w:r>
      <w:r w:rsidR="00BB187B" w:rsidRPr="0070339E">
        <w:rPr>
          <w:sz w:val="24"/>
          <w:szCs w:val="24"/>
          <w:lang w:val="bg-BG"/>
        </w:rPr>
        <w:t>л</w:t>
      </w:r>
      <w:r w:rsidRPr="0070339E">
        <w:rPr>
          <w:sz w:val="24"/>
          <w:szCs w:val="24"/>
        </w:rPr>
        <w:t>ева</w:t>
      </w:r>
      <w:r w:rsidR="00074F09" w:rsidRPr="0070339E">
        <w:rPr>
          <w:sz w:val="24"/>
          <w:szCs w:val="24"/>
          <w:lang w:val="bg-BG"/>
        </w:rPr>
        <w:t xml:space="preserve"> от </w:t>
      </w:r>
      <w:r w:rsidR="001309FB">
        <w:rPr>
          <w:sz w:val="24"/>
          <w:szCs w:val="24"/>
          <w:lang w:val="bg-BG"/>
        </w:rPr>
        <w:t>продажба на</w:t>
      </w:r>
      <w:r w:rsidR="001721D0">
        <w:rPr>
          <w:sz w:val="24"/>
          <w:szCs w:val="24"/>
          <w:lang w:val="bg-BG"/>
        </w:rPr>
        <w:t xml:space="preserve"> доставка на </w:t>
      </w:r>
      <w:r w:rsidR="001309FB">
        <w:rPr>
          <w:sz w:val="24"/>
          <w:szCs w:val="24"/>
          <w:lang w:val="bg-BG"/>
        </w:rPr>
        <w:t xml:space="preserve">вода за друг ВиК оператор </w:t>
      </w:r>
      <w:r w:rsidR="00074F09" w:rsidRPr="0070339E">
        <w:rPr>
          <w:sz w:val="24"/>
          <w:szCs w:val="24"/>
          <w:lang w:val="bg-BG"/>
        </w:rPr>
        <w:t xml:space="preserve">и </w:t>
      </w:r>
      <w:r w:rsidR="00FA12FF">
        <w:rPr>
          <w:sz w:val="24"/>
          <w:szCs w:val="24"/>
          <w:lang w:val="bg-BG"/>
        </w:rPr>
        <w:t>9477</w:t>
      </w:r>
      <w:r w:rsidR="00074F09" w:rsidRPr="0070339E">
        <w:rPr>
          <w:sz w:val="24"/>
          <w:szCs w:val="24"/>
          <w:lang w:val="bg-BG"/>
        </w:rPr>
        <w:t xml:space="preserve"> хил.лв </w:t>
      </w:r>
      <w:r w:rsidR="001721D0">
        <w:rPr>
          <w:sz w:val="24"/>
          <w:szCs w:val="24"/>
          <w:lang w:val="bg-BG"/>
        </w:rPr>
        <w:t>за обществени потребители и население. О</w:t>
      </w:r>
      <w:r w:rsidRPr="0070339E">
        <w:rPr>
          <w:sz w:val="24"/>
          <w:szCs w:val="24"/>
        </w:rPr>
        <w:t xml:space="preserve">т </w:t>
      </w:r>
      <w:r w:rsidR="001721D0">
        <w:rPr>
          <w:sz w:val="24"/>
          <w:szCs w:val="24"/>
          <w:lang w:val="bg-BG"/>
        </w:rPr>
        <w:t>тях</w:t>
      </w:r>
      <w:r w:rsidRPr="0070339E">
        <w:rPr>
          <w:sz w:val="24"/>
          <w:szCs w:val="24"/>
        </w:rPr>
        <w:t xml:space="preserve"> </w:t>
      </w:r>
      <w:r w:rsidR="007D6482">
        <w:rPr>
          <w:sz w:val="24"/>
          <w:szCs w:val="24"/>
          <w:lang w:val="bg-BG"/>
        </w:rPr>
        <w:t>доставка</w:t>
      </w:r>
      <w:r w:rsidR="001721D0">
        <w:rPr>
          <w:sz w:val="24"/>
          <w:szCs w:val="24"/>
          <w:lang w:val="bg-BG"/>
        </w:rPr>
        <w:t xml:space="preserve"> </w:t>
      </w:r>
      <w:r w:rsidRPr="0070339E">
        <w:rPr>
          <w:sz w:val="24"/>
          <w:szCs w:val="24"/>
        </w:rPr>
        <w:t xml:space="preserve"> на вода </w:t>
      </w:r>
      <w:r w:rsidR="00AF611E" w:rsidRPr="0070339E">
        <w:rPr>
          <w:sz w:val="24"/>
          <w:szCs w:val="24"/>
          <w:lang w:val="bg-BG"/>
        </w:rPr>
        <w:t xml:space="preserve"> </w:t>
      </w:r>
      <w:r w:rsidR="00FA12FF">
        <w:rPr>
          <w:sz w:val="24"/>
          <w:szCs w:val="24"/>
          <w:lang w:val="bg-BG"/>
        </w:rPr>
        <w:t>6 319</w:t>
      </w:r>
      <w:r w:rsidR="00750FE0" w:rsidRPr="0070339E">
        <w:rPr>
          <w:sz w:val="24"/>
          <w:szCs w:val="24"/>
          <w:lang w:val="bg-BG"/>
        </w:rPr>
        <w:t xml:space="preserve"> </w:t>
      </w:r>
      <w:r w:rsidR="0047449F" w:rsidRPr="0070339E">
        <w:rPr>
          <w:sz w:val="24"/>
          <w:szCs w:val="24"/>
          <w:lang w:val="bg-BG"/>
        </w:rPr>
        <w:t xml:space="preserve"> </w:t>
      </w:r>
      <w:r w:rsidRPr="0070339E">
        <w:rPr>
          <w:sz w:val="24"/>
          <w:szCs w:val="24"/>
        </w:rPr>
        <w:t>х.лева</w:t>
      </w:r>
      <w:r w:rsidR="00F53407">
        <w:rPr>
          <w:sz w:val="24"/>
          <w:szCs w:val="24"/>
        </w:rPr>
        <w:t xml:space="preserve"> </w:t>
      </w:r>
      <w:r w:rsidRPr="0070339E">
        <w:rPr>
          <w:sz w:val="24"/>
          <w:szCs w:val="24"/>
        </w:rPr>
        <w:t xml:space="preserve">представлява </w:t>
      </w:r>
      <w:r w:rsidR="006A7F17">
        <w:rPr>
          <w:sz w:val="24"/>
          <w:szCs w:val="24"/>
          <w:lang w:val="bg-BG"/>
        </w:rPr>
        <w:t>6</w:t>
      </w:r>
      <w:r w:rsidR="00FA12FF">
        <w:rPr>
          <w:sz w:val="24"/>
          <w:szCs w:val="24"/>
          <w:lang w:val="bg-BG"/>
        </w:rPr>
        <w:t>5</w:t>
      </w:r>
      <w:r w:rsidRPr="0070339E">
        <w:rPr>
          <w:sz w:val="24"/>
          <w:szCs w:val="24"/>
        </w:rPr>
        <w:t xml:space="preserve"> % от приходите от </w:t>
      </w:r>
      <w:r w:rsidR="004F579A">
        <w:rPr>
          <w:sz w:val="24"/>
          <w:szCs w:val="24"/>
          <w:lang w:val="bg-BG"/>
        </w:rPr>
        <w:t>регулирани услуги</w:t>
      </w:r>
      <w:r w:rsidRPr="0070339E">
        <w:rPr>
          <w:sz w:val="24"/>
          <w:szCs w:val="24"/>
        </w:rPr>
        <w:t xml:space="preserve"> на Дружеството, което определя и значението на водоснабдяването като основна дейност на Дружеството</w:t>
      </w:r>
      <w:r w:rsidRPr="00087BBD">
        <w:rPr>
          <w:color w:val="FF0000"/>
          <w:sz w:val="24"/>
          <w:szCs w:val="24"/>
        </w:rPr>
        <w:t xml:space="preserve">. </w:t>
      </w:r>
    </w:p>
    <w:p w:rsidR="00C3403E" w:rsidRDefault="000B2E9D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3938C7">
        <w:rPr>
          <w:sz w:val="24"/>
          <w:szCs w:val="24"/>
          <w:lang w:val="bg-BG"/>
        </w:rPr>
        <w:t>П</w:t>
      </w:r>
      <w:r w:rsidR="00CA7563">
        <w:rPr>
          <w:sz w:val="24"/>
          <w:szCs w:val="24"/>
          <w:lang w:val="bg-BG"/>
        </w:rPr>
        <w:t xml:space="preserve">рез </w:t>
      </w:r>
      <w:r w:rsidR="00051CF9">
        <w:rPr>
          <w:sz w:val="24"/>
          <w:szCs w:val="24"/>
          <w:lang w:val="bg-BG"/>
        </w:rPr>
        <w:t xml:space="preserve"> </w:t>
      </w:r>
      <w:r w:rsidR="00FA12FF">
        <w:rPr>
          <w:sz w:val="24"/>
          <w:szCs w:val="24"/>
          <w:lang w:val="bg-BG"/>
        </w:rPr>
        <w:t xml:space="preserve">първото тримесечие на </w:t>
      </w:r>
      <w:r w:rsidR="00C36828">
        <w:rPr>
          <w:sz w:val="24"/>
          <w:szCs w:val="24"/>
        </w:rPr>
        <w:t>20</w:t>
      </w:r>
      <w:r w:rsidR="00FA12FF">
        <w:rPr>
          <w:sz w:val="24"/>
          <w:szCs w:val="24"/>
          <w:lang w:val="bg-BG"/>
        </w:rPr>
        <w:t>20</w:t>
      </w:r>
      <w:r w:rsidR="00C36828" w:rsidRPr="00C3403E">
        <w:rPr>
          <w:sz w:val="24"/>
          <w:szCs w:val="24"/>
        </w:rPr>
        <w:t xml:space="preserve"> </w:t>
      </w:r>
      <w:r w:rsidR="00CA7563">
        <w:rPr>
          <w:sz w:val="24"/>
          <w:szCs w:val="24"/>
          <w:lang w:val="bg-BG"/>
        </w:rPr>
        <w:t>г</w:t>
      </w:r>
      <w:r w:rsidR="004F579A">
        <w:rPr>
          <w:sz w:val="24"/>
          <w:szCs w:val="24"/>
          <w:lang w:val="bg-BG"/>
        </w:rPr>
        <w:t>.</w:t>
      </w:r>
      <w:r w:rsidR="00CA7563">
        <w:rPr>
          <w:sz w:val="24"/>
          <w:szCs w:val="24"/>
          <w:lang w:val="bg-BG"/>
        </w:rPr>
        <w:t xml:space="preserve"> е осигурено</w:t>
      </w:r>
      <w:r w:rsidR="00C3403E" w:rsidRPr="00C3403E">
        <w:rPr>
          <w:sz w:val="24"/>
          <w:szCs w:val="24"/>
        </w:rPr>
        <w:t xml:space="preserve"> непрекъснато водоснабдяване на населението от Бургаска област и захранване на „В и К” Варна с утвърдени от МОСВ водни </w:t>
      </w:r>
      <w:r w:rsidR="004F579A">
        <w:rPr>
          <w:sz w:val="24"/>
          <w:szCs w:val="24"/>
          <w:lang w:val="bg-BG"/>
        </w:rPr>
        <w:t>количества.</w:t>
      </w:r>
    </w:p>
    <w:p w:rsidR="00C36828" w:rsidRPr="00C36828" w:rsidRDefault="00C36828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промяна във водоизточниците на дружеството.</w:t>
      </w:r>
    </w:p>
    <w:p w:rsidR="00C3403E" w:rsidRPr="004A7C7B" w:rsidRDefault="00C3403E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FB2F1C">
        <w:rPr>
          <w:sz w:val="24"/>
          <w:szCs w:val="24"/>
          <w:lang w:val="bg-BG"/>
        </w:rPr>
        <w:t xml:space="preserve">От общо население обслужвано от  В и К Бургас </w:t>
      </w:r>
      <w:r w:rsidR="00F363F4">
        <w:rPr>
          <w:sz w:val="24"/>
          <w:szCs w:val="24"/>
          <w:lang w:val="bg-BG"/>
        </w:rPr>
        <w:t xml:space="preserve">415 </w:t>
      </w:r>
      <w:r w:rsidR="00FE153C">
        <w:rPr>
          <w:sz w:val="24"/>
          <w:szCs w:val="24"/>
          <w:lang w:val="bg-BG"/>
        </w:rPr>
        <w:t>817</w:t>
      </w:r>
      <w:r w:rsidRPr="00FB2F1C">
        <w:rPr>
          <w:sz w:val="24"/>
          <w:szCs w:val="24"/>
          <w:lang w:val="bg-BG"/>
        </w:rPr>
        <w:t xml:space="preserve"> души водоснабдени, </w:t>
      </w:r>
      <w:r w:rsidR="00F363F4">
        <w:rPr>
          <w:sz w:val="24"/>
          <w:szCs w:val="24"/>
          <w:lang w:val="bg-BG"/>
        </w:rPr>
        <w:t>3</w:t>
      </w:r>
      <w:r w:rsidR="006A7F17">
        <w:rPr>
          <w:sz w:val="24"/>
          <w:szCs w:val="24"/>
          <w:lang w:val="bg-BG"/>
        </w:rPr>
        <w:t>41</w:t>
      </w:r>
      <w:r w:rsidR="00F363F4">
        <w:rPr>
          <w:sz w:val="24"/>
          <w:szCs w:val="24"/>
          <w:lang w:val="bg-BG"/>
        </w:rPr>
        <w:t xml:space="preserve"> </w:t>
      </w:r>
      <w:r w:rsidR="00F363F4" w:rsidRPr="00FB2F1C">
        <w:rPr>
          <w:sz w:val="24"/>
          <w:szCs w:val="24"/>
          <w:lang w:val="bg-BG"/>
        </w:rPr>
        <w:t xml:space="preserve"> </w:t>
      </w:r>
      <w:r w:rsidR="00F363F4">
        <w:rPr>
          <w:sz w:val="24"/>
          <w:szCs w:val="24"/>
          <w:lang w:val="bg-BG"/>
        </w:rPr>
        <w:t>000 д</w:t>
      </w:r>
      <w:r w:rsidRPr="00FB2F1C">
        <w:rPr>
          <w:sz w:val="24"/>
          <w:szCs w:val="24"/>
          <w:lang w:val="bg-BG"/>
        </w:rPr>
        <w:t xml:space="preserve">уши ползват канализационни услуги – това представлява </w:t>
      </w:r>
      <w:r w:rsidR="0090040C">
        <w:rPr>
          <w:sz w:val="24"/>
          <w:szCs w:val="24"/>
          <w:lang w:val="bg-BG"/>
        </w:rPr>
        <w:t>8</w:t>
      </w:r>
      <w:r w:rsidR="006A7F17">
        <w:rPr>
          <w:sz w:val="24"/>
          <w:szCs w:val="24"/>
          <w:lang w:val="bg-BG"/>
        </w:rPr>
        <w:t>2</w:t>
      </w:r>
      <w:r w:rsidR="0090040C">
        <w:rPr>
          <w:sz w:val="24"/>
          <w:szCs w:val="24"/>
          <w:lang w:val="bg-BG"/>
        </w:rPr>
        <w:t>,</w:t>
      </w:r>
      <w:r w:rsidR="006D16DC">
        <w:rPr>
          <w:sz w:val="24"/>
          <w:szCs w:val="24"/>
          <w:lang w:val="bg-BG"/>
        </w:rPr>
        <w:t>29</w:t>
      </w:r>
      <w:r w:rsidRPr="00FB2F1C">
        <w:rPr>
          <w:sz w:val="24"/>
          <w:szCs w:val="24"/>
          <w:lang w:val="bg-BG"/>
        </w:rPr>
        <w:t xml:space="preserve"> % от населението на областта. </w:t>
      </w:r>
      <w:r w:rsidR="001F1AED">
        <w:rPr>
          <w:sz w:val="24"/>
          <w:szCs w:val="24"/>
          <w:lang w:val="bg-BG"/>
        </w:rPr>
        <w:t>През</w:t>
      </w:r>
      <w:r w:rsidR="00051CF9">
        <w:rPr>
          <w:sz w:val="24"/>
          <w:szCs w:val="24"/>
          <w:lang w:val="bg-BG"/>
        </w:rPr>
        <w:t xml:space="preserve"> </w:t>
      </w:r>
      <w:r w:rsidR="008A084F">
        <w:rPr>
          <w:sz w:val="24"/>
          <w:szCs w:val="24"/>
          <w:lang w:val="bg-BG"/>
        </w:rPr>
        <w:t>януари-</w:t>
      </w:r>
      <w:r w:rsidR="00FA12FF">
        <w:rPr>
          <w:sz w:val="24"/>
          <w:szCs w:val="24"/>
          <w:lang w:val="bg-BG"/>
        </w:rPr>
        <w:t>март н</w:t>
      </w:r>
      <w:r w:rsidR="008A084F">
        <w:rPr>
          <w:sz w:val="24"/>
          <w:szCs w:val="24"/>
          <w:lang w:val="bg-BG"/>
        </w:rPr>
        <w:t xml:space="preserve">а </w:t>
      </w:r>
      <w:r w:rsidR="00051CF9">
        <w:rPr>
          <w:sz w:val="24"/>
          <w:szCs w:val="24"/>
          <w:lang w:val="bg-BG"/>
        </w:rPr>
        <w:t xml:space="preserve"> </w:t>
      </w:r>
      <w:r w:rsidR="001F1AED">
        <w:rPr>
          <w:sz w:val="24"/>
          <w:szCs w:val="24"/>
          <w:lang w:val="bg-BG"/>
        </w:rPr>
        <w:t xml:space="preserve"> </w:t>
      </w:r>
      <w:r w:rsidR="00C36828" w:rsidRPr="00FB2F1C">
        <w:rPr>
          <w:sz w:val="24"/>
          <w:szCs w:val="24"/>
          <w:lang w:val="bg-BG"/>
        </w:rPr>
        <w:t>20</w:t>
      </w:r>
      <w:r w:rsidR="00FA12FF">
        <w:rPr>
          <w:sz w:val="24"/>
          <w:szCs w:val="24"/>
          <w:lang w:val="bg-BG"/>
        </w:rPr>
        <w:t>20</w:t>
      </w:r>
      <w:r w:rsidR="00C36828" w:rsidRPr="00C36828"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 xml:space="preserve"> година са инкасирани </w:t>
      </w:r>
      <w:r w:rsidR="00FA12FF">
        <w:rPr>
          <w:sz w:val="24"/>
          <w:szCs w:val="24"/>
          <w:lang w:val="bg-BG"/>
        </w:rPr>
        <w:t>3 183</w:t>
      </w:r>
      <w:r w:rsidR="00AC40F0"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>х</w:t>
      </w:r>
      <w:r w:rsidR="00AC40F0">
        <w:rPr>
          <w:sz w:val="24"/>
          <w:szCs w:val="24"/>
          <w:lang w:val="bg-BG"/>
        </w:rPr>
        <w:t>ил.</w:t>
      </w:r>
      <w:r w:rsidRPr="00FB2F1C">
        <w:rPr>
          <w:sz w:val="24"/>
          <w:szCs w:val="24"/>
          <w:lang w:val="bg-BG"/>
        </w:rPr>
        <w:t>м</w:t>
      </w:r>
      <w:r w:rsidRPr="003A1BA9">
        <w:rPr>
          <w:sz w:val="24"/>
          <w:szCs w:val="24"/>
          <w:vertAlign w:val="superscript"/>
          <w:lang w:val="bg-BG"/>
        </w:rPr>
        <w:t>3</w:t>
      </w:r>
      <w:r w:rsidRPr="00FB2F1C">
        <w:rPr>
          <w:sz w:val="24"/>
          <w:szCs w:val="24"/>
          <w:lang w:val="bg-BG"/>
        </w:rPr>
        <w:t xml:space="preserve"> канална вода</w:t>
      </w:r>
      <w:r w:rsidR="003D57EE">
        <w:rPr>
          <w:sz w:val="24"/>
          <w:szCs w:val="24"/>
          <w:lang w:val="bg-BG"/>
        </w:rPr>
        <w:t>.</w:t>
      </w:r>
      <w:r w:rsidRPr="00FB2F1C">
        <w:rPr>
          <w:sz w:val="24"/>
          <w:szCs w:val="24"/>
          <w:lang w:val="bg-BG"/>
        </w:rPr>
        <w:t xml:space="preserve"> Приходи</w:t>
      </w:r>
      <w:r w:rsidR="00D32EB1" w:rsidRPr="00FB2F1C">
        <w:rPr>
          <w:sz w:val="24"/>
          <w:szCs w:val="24"/>
          <w:lang w:val="bg-BG"/>
        </w:rPr>
        <w:t xml:space="preserve">те от канализационни услуги </w:t>
      </w:r>
      <w:r w:rsidR="00442945">
        <w:rPr>
          <w:sz w:val="24"/>
          <w:szCs w:val="24"/>
          <w:lang w:val="bg-BG"/>
        </w:rPr>
        <w:t>за периода януари-</w:t>
      </w:r>
      <w:r w:rsidR="00FA12FF">
        <w:rPr>
          <w:sz w:val="24"/>
          <w:szCs w:val="24"/>
          <w:lang w:val="bg-BG"/>
        </w:rPr>
        <w:t xml:space="preserve">март </w:t>
      </w:r>
      <w:r w:rsidR="00C36828" w:rsidRPr="00FB2F1C">
        <w:rPr>
          <w:sz w:val="24"/>
          <w:szCs w:val="24"/>
          <w:lang w:val="bg-BG"/>
        </w:rPr>
        <w:t>20</w:t>
      </w:r>
      <w:r w:rsidR="00FA12FF">
        <w:rPr>
          <w:sz w:val="24"/>
          <w:szCs w:val="24"/>
          <w:lang w:val="bg-BG"/>
        </w:rPr>
        <w:t>20</w:t>
      </w:r>
      <w:r w:rsidR="00C36828" w:rsidRPr="00C36828">
        <w:rPr>
          <w:sz w:val="24"/>
          <w:szCs w:val="24"/>
          <w:lang w:val="bg-BG"/>
        </w:rPr>
        <w:t xml:space="preserve"> </w:t>
      </w:r>
      <w:r w:rsidR="00C36828" w:rsidRPr="00FB2F1C">
        <w:rPr>
          <w:sz w:val="24"/>
          <w:szCs w:val="24"/>
          <w:lang w:val="bg-BG"/>
        </w:rPr>
        <w:t xml:space="preserve">  година са  </w:t>
      </w:r>
      <w:r w:rsidR="00FA12FF">
        <w:rPr>
          <w:sz w:val="24"/>
          <w:szCs w:val="24"/>
          <w:lang w:val="bg-BG"/>
        </w:rPr>
        <w:t>1</w:t>
      </w:r>
      <w:r w:rsidR="00213ABE">
        <w:rPr>
          <w:sz w:val="24"/>
          <w:szCs w:val="24"/>
          <w:lang w:val="bg-BG"/>
        </w:rPr>
        <w:t xml:space="preserve"> </w:t>
      </w:r>
      <w:r w:rsidR="00FA12FF">
        <w:rPr>
          <w:sz w:val="24"/>
          <w:szCs w:val="24"/>
          <w:lang w:val="bg-BG"/>
        </w:rPr>
        <w:t xml:space="preserve">578 </w:t>
      </w:r>
      <w:r w:rsidRPr="00FB2F1C">
        <w:rPr>
          <w:sz w:val="24"/>
          <w:szCs w:val="24"/>
          <w:lang w:val="bg-BG"/>
        </w:rPr>
        <w:t>х</w:t>
      </w:r>
      <w:r w:rsidR="001A695A">
        <w:rPr>
          <w:sz w:val="24"/>
          <w:szCs w:val="24"/>
          <w:lang w:val="bg-BG"/>
        </w:rPr>
        <w:t>ил.лв.</w:t>
      </w:r>
      <w:r w:rsidRPr="00FB2F1C">
        <w:rPr>
          <w:sz w:val="24"/>
          <w:szCs w:val="24"/>
          <w:lang w:val="bg-BG"/>
        </w:rPr>
        <w:t xml:space="preserve">, което представлява  </w:t>
      </w:r>
      <w:r w:rsidR="005B1E0C">
        <w:rPr>
          <w:sz w:val="24"/>
          <w:szCs w:val="24"/>
          <w:lang w:val="bg-BG"/>
        </w:rPr>
        <w:t>1</w:t>
      </w:r>
      <w:r w:rsidR="003D57EE">
        <w:rPr>
          <w:sz w:val="24"/>
          <w:szCs w:val="24"/>
          <w:lang w:val="bg-BG"/>
        </w:rPr>
        <w:t>6</w:t>
      </w:r>
      <w:r w:rsidRPr="00FB2F1C">
        <w:rPr>
          <w:sz w:val="24"/>
          <w:szCs w:val="24"/>
          <w:lang w:val="bg-BG"/>
        </w:rPr>
        <w:t xml:space="preserve"> % от общите приходи </w:t>
      </w:r>
      <w:r w:rsidR="004A7C7B">
        <w:rPr>
          <w:sz w:val="24"/>
          <w:szCs w:val="24"/>
          <w:lang w:val="bg-BG"/>
        </w:rPr>
        <w:t>на ВС„Бургас“.</w:t>
      </w:r>
    </w:p>
    <w:p w:rsidR="001101B3" w:rsidRPr="002D4E11" w:rsidRDefault="00C3403E" w:rsidP="000E7743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FB2F1C">
        <w:rPr>
          <w:sz w:val="24"/>
          <w:szCs w:val="24"/>
          <w:lang w:val="bg-BG"/>
        </w:rPr>
        <w:t>В пречистването на отпад</w:t>
      </w:r>
      <w:r w:rsidR="00702013">
        <w:rPr>
          <w:sz w:val="24"/>
          <w:szCs w:val="24"/>
          <w:lang w:val="bg-BG"/>
        </w:rPr>
        <w:t>ъч</w:t>
      </w:r>
      <w:r w:rsidRPr="00FB2F1C">
        <w:rPr>
          <w:sz w:val="24"/>
          <w:szCs w:val="24"/>
          <w:lang w:val="bg-BG"/>
        </w:rPr>
        <w:t xml:space="preserve">ни води са заети </w:t>
      </w:r>
      <w:r w:rsidR="006160A7" w:rsidRPr="006160A7">
        <w:rPr>
          <w:sz w:val="24"/>
          <w:szCs w:val="24"/>
          <w:lang w:val="bg-BG"/>
        </w:rPr>
        <w:t>19</w:t>
      </w:r>
      <w:r w:rsidR="003D57EE">
        <w:rPr>
          <w:sz w:val="24"/>
          <w:szCs w:val="24"/>
          <w:lang w:val="bg-BG"/>
        </w:rPr>
        <w:t>1</w:t>
      </w:r>
      <w:r w:rsidRPr="00FB2F1C">
        <w:rPr>
          <w:sz w:val="24"/>
          <w:szCs w:val="24"/>
          <w:lang w:val="bg-BG"/>
        </w:rPr>
        <w:t xml:space="preserve"> души персонал, обслужващ съоръженията в пречиствателни</w:t>
      </w:r>
      <w:r w:rsidR="0050210F">
        <w:rPr>
          <w:sz w:val="24"/>
          <w:szCs w:val="24"/>
          <w:lang w:val="bg-BG"/>
        </w:rPr>
        <w:t>те</w:t>
      </w:r>
      <w:r w:rsidRPr="00FB2F1C">
        <w:rPr>
          <w:sz w:val="24"/>
          <w:szCs w:val="24"/>
          <w:lang w:val="bg-BG"/>
        </w:rPr>
        <w:t xml:space="preserve"> станции</w:t>
      </w:r>
      <w:r w:rsidR="0050210F">
        <w:rPr>
          <w:sz w:val="24"/>
          <w:szCs w:val="24"/>
          <w:lang w:val="bg-BG"/>
        </w:rPr>
        <w:t xml:space="preserve"> обслужвани от дружеството.</w:t>
      </w:r>
      <w:r w:rsidRPr="00FB2F1C">
        <w:rPr>
          <w:sz w:val="24"/>
          <w:szCs w:val="24"/>
          <w:lang w:val="bg-BG"/>
        </w:rPr>
        <w:t>Приходите от пречистване на отпад</w:t>
      </w:r>
      <w:r w:rsidR="00702013">
        <w:rPr>
          <w:sz w:val="24"/>
          <w:szCs w:val="24"/>
          <w:lang w:val="bg-BG"/>
        </w:rPr>
        <w:t>ъч</w:t>
      </w:r>
      <w:r w:rsidRPr="00FB2F1C">
        <w:rPr>
          <w:sz w:val="24"/>
          <w:szCs w:val="24"/>
          <w:lang w:val="bg-BG"/>
        </w:rPr>
        <w:t xml:space="preserve">ни води </w:t>
      </w:r>
      <w:r w:rsidR="00211C76">
        <w:rPr>
          <w:sz w:val="24"/>
          <w:szCs w:val="24"/>
          <w:lang w:val="bg-BG"/>
        </w:rPr>
        <w:t xml:space="preserve">за </w:t>
      </w:r>
      <w:r w:rsidR="001F1AED">
        <w:rPr>
          <w:sz w:val="24"/>
          <w:szCs w:val="24"/>
          <w:lang w:val="bg-BG"/>
        </w:rPr>
        <w:t>януари-</w:t>
      </w:r>
      <w:r w:rsidR="00FA12FF">
        <w:rPr>
          <w:sz w:val="24"/>
          <w:szCs w:val="24"/>
          <w:lang w:val="bg-BG"/>
        </w:rPr>
        <w:t>март</w:t>
      </w:r>
      <w:r w:rsidR="008A084F">
        <w:rPr>
          <w:sz w:val="24"/>
          <w:szCs w:val="24"/>
          <w:lang w:val="bg-BG"/>
        </w:rPr>
        <w:t xml:space="preserve"> </w:t>
      </w:r>
      <w:r w:rsidR="005B1E0C">
        <w:rPr>
          <w:sz w:val="24"/>
          <w:szCs w:val="24"/>
          <w:lang w:val="bg-BG"/>
        </w:rPr>
        <w:t xml:space="preserve"> </w:t>
      </w:r>
      <w:r w:rsidR="00442945">
        <w:rPr>
          <w:sz w:val="24"/>
          <w:szCs w:val="24"/>
          <w:lang w:val="bg-BG"/>
        </w:rPr>
        <w:t xml:space="preserve"> на 20</w:t>
      </w:r>
      <w:r w:rsidR="00FA12FF">
        <w:rPr>
          <w:sz w:val="24"/>
          <w:szCs w:val="24"/>
          <w:lang w:val="bg-BG"/>
        </w:rPr>
        <w:t>20</w:t>
      </w:r>
      <w:r w:rsidR="00C36828" w:rsidRPr="00FB2F1C">
        <w:rPr>
          <w:sz w:val="24"/>
          <w:szCs w:val="24"/>
          <w:lang w:val="bg-BG"/>
        </w:rPr>
        <w:t xml:space="preserve"> </w:t>
      </w:r>
      <w:r w:rsidR="00C36828" w:rsidRPr="00C36828">
        <w:rPr>
          <w:sz w:val="24"/>
          <w:szCs w:val="24"/>
          <w:lang w:val="bg-BG"/>
        </w:rPr>
        <w:t xml:space="preserve"> </w:t>
      </w:r>
      <w:r w:rsidR="00C36828" w:rsidRPr="00FB2F1C"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 xml:space="preserve">година  са </w:t>
      </w:r>
      <w:r w:rsidR="008A084F">
        <w:rPr>
          <w:sz w:val="24"/>
          <w:szCs w:val="24"/>
          <w:lang w:val="bg-BG"/>
        </w:rPr>
        <w:t xml:space="preserve">1 </w:t>
      </w:r>
      <w:r w:rsidR="00FA12FF">
        <w:rPr>
          <w:sz w:val="24"/>
          <w:szCs w:val="24"/>
          <w:lang w:val="bg-BG"/>
        </w:rPr>
        <w:t>882</w:t>
      </w:r>
      <w:r w:rsidR="0075612D"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>х</w:t>
      </w:r>
      <w:r w:rsidR="00AA76E3">
        <w:rPr>
          <w:sz w:val="24"/>
          <w:szCs w:val="24"/>
          <w:lang w:val="bg-BG"/>
        </w:rPr>
        <w:t>ил.</w:t>
      </w:r>
      <w:r w:rsidRPr="00FB2F1C">
        <w:rPr>
          <w:sz w:val="24"/>
          <w:szCs w:val="24"/>
          <w:lang w:val="bg-BG"/>
        </w:rPr>
        <w:t>л</w:t>
      </w:r>
      <w:r w:rsidR="00AA76E3">
        <w:rPr>
          <w:sz w:val="24"/>
          <w:szCs w:val="24"/>
          <w:lang w:val="bg-BG"/>
        </w:rPr>
        <w:t>в</w:t>
      </w:r>
      <w:r w:rsidRPr="00FB2F1C">
        <w:rPr>
          <w:sz w:val="24"/>
          <w:szCs w:val="24"/>
          <w:lang w:val="bg-BG"/>
        </w:rPr>
        <w:t>.  В общия обем на приходите</w:t>
      </w:r>
      <w:r w:rsidR="007D6482">
        <w:rPr>
          <w:sz w:val="24"/>
          <w:szCs w:val="24"/>
          <w:lang w:val="bg-BG"/>
        </w:rPr>
        <w:t xml:space="preserve"> от регулирани услуги</w:t>
      </w:r>
      <w:r w:rsidRPr="00FB2F1C">
        <w:rPr>
          <w:sz w:val="24"/>
          <w:szCs w:val="24"/>
          <w:lang w:val="bg-BG"/>
        </w:rPr>
        <w:t xml:space="preserve"> </w:t>
      </w:r>
      <w:r w:rsidR="007D6482">
        <w:rPr>
          <w:sz w:val="24"/>
          <w:szCs w:val="24"/>
          <w:lang w:val="bg-BG"/>
        </w:rPr>
        <w:t xml:space="preserve">делът </w:t>
      </w:r>
      <w:r w:rsidRPr="00FB2F1C">
        <w:rPr>
          <w:sz w:val="24"/>
          <w:szCs w:val="24"/>
          <w:lang w:val="bg-BG"/>
        </w:rPr>
        <w:t xml:space="preserve">на услугите пречистване на отпадни води </w:t>
      </w:r>
      <w:r w:rsidR="007D6482" w:rsidRPr="00FB2F1C">
        <w:rPr>
          <w:sz w:val="24"/>
          <w:szCs w:val="24"/>
          <w:lang w:val="bg-BG"/>
        </w:rPr>
        <w:t xml:space="preserve">е </w:t>
      </w:r>
      <w:r w:rsidR="00FA12FF">
        <w:rPr>
          <w:sz w:val="24"/>
          <w:szCs w:val="24"/>
          <w:lang w:val="bg-BG"/>
        </w:rPr>
        <w:t>19</w:t>
      </w:r>
      <w:r w:rsidR="00FB2F1C">
        <w:rPr>
          <w:sz w:val="24"/>
          <w:szCs w:val="24"/>
          <w:lang w:val="bg-BG"/>
        </w:rPr>
        <w:t xml:space="preserve"> %.</w:t>
      </w:r>
    </w:p>
    <w:p w:rsidR="005D2BEE" w:rsidRDefault="00C3403E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FB2F1C">
        <w:rPr>
          <w:sz w:val="24"/>
          <w:szCs w:val="24"/>
          <w:lang w:val="bg-BG"/>
        </w:rPr>
        <w:t xml:space="preserve">Дълготрайните материални активи на “Водоснабдяване и канализация” ЕАД Бургас </w:t>
      </w:r>
      <w:r w:rsidR="00D32EB1">
        <w:rPr>
          <w:sz w:val="24"/>
          <w:szCs w:val="24"/>
          <w:lang w:val="bg-BG"/>
        </w:rPr>
        <w:t>към 3</w:t>
      </w:r>
      <w:r w:rsidR="00213ABE">
        <w:rPr>
          <w:sz w:val="24"/>
          <w:szCs w:val="24"/>
          <w:lang w:val="bg-BG"/>
        </w:rPr>
        <w:t>1</w:t>
      </w:r>
      <w:r w:rsidR="00D32EB1">
        <w:rPr>
          <w:sz w:val="24"/>
          <w:szCs w:val="24"/>
          <w:lang w:val="bg-BG"/>
        </w:rPr>
        <w:t>.</w:t>
      </w:r>
      <w:r w:rsidR="00FA12FF">
        <w:rPr>
          <w:sz w:val="24"/>
          <w:szCs w:val="24"/>
          <w:lang w:val="bg-BG"/>
        </w:rPr>
        <w:t>03</w:t>
      </w:r>
      <w:r w:rsidR="001F1AED">
        <w:rPr>
          <w:sz w:val="24"/>
          <w:szCs w:val="24"/>
          <w:lang w:val="bg-BG"/>
        </w:rPr>
        <w:t>.</w:t>
      </w:r>
      <w:r w:rsidR="001101B3" w:rsidRPr="00C36828">
        <w:rPr>
          <w:sz w:val="24"/>
          <w:szCs w:val="24"/>
          <w:lang w:val="bg-BG"/>
        </w:rPr>
        <w:t xml:space="preserve"> </w:t>
      </w:r>
      <w:r w:rsidR="001101B3" w:rsidRPr="00FB2F1C">
        <w:rPr>
          <w:sz w:val="24"/>
          <w:szCs w:val="24"/>
          <w:lang w:val="bg-BG"/>
        </w:rPr>
        <w:t>20</w:t>
      </w:r>
      <w:r w:rsidR="00FA12FF">
        <w:rPr>
          <w:sz w:val="24"/>
          <w:szCs w:val="24"/>
          <w:lang w:val="bg-BG"/>
        </w:rPr>
        <w:t>20</w:t>
      </w:r>
      <w:r w:rsidR="00D961A5"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 xml:space="preserve">година са </w:t>
      </w:r>
      <w:r w:rsidR="00EF3B69" w:rsidRPr="00FB2F1C">
        <w:rPr>
          <w:sz w:val="24"/>
          <w:szCs w:val="24"/>
          <w:lang w:val="bg-BG"/>
        </w:rPr>
        <w:t xml:space="preserve">с балансова стойност </w:t>
      </w:r>
      <w:r w:rsidR="001F1AED">
        <w:rPr>
          <w:sz w:val="24"/>
          <w:szCs w:val="24"/>
          <w:lang w:val="bg-BG"/>
        </w:rPr>
        <w:t xml:space="preserve">5 </w:t>
      </w:r>
      <w:r w:rsidR="00FA12FF">
        <w:rPr>
          <w:sz w:val="24"/>
          <w:szCs w:val="24"/>
          <w:lang w:val="bg-BG"/>
        </w:rPr>
        <w:t>247</w:t>
      </w:r>
      <w:r w:rsidR="00495543" w:rsidRPr="00FB2F1C"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>х. лева</w:t>
      </w:r>
      <w:r w:rsidR="001101B3">
        <w:rPr>
          <w:sz w:val="24"/>
          <w:szCs w:val="24"/>
          <w:lang w:val="bg-BG"/>
        </w:rPr>
        <w:t>.</w:t>
      </w:r>
      <w:r w:rsidRPr="00FB2F1C">
        <w:rPr>
          <w:sz w:val="24"/>
          <w:szCs w:val="24"/>
          <w:lang w:val="bg-BG"/>
        </w:rPr>
        <w:t xml:space="preserve"> </w:t>
      </w:r>
    </w:p>
    <w:p w:rsidR="0096112B" w:rsidRPr="007942D7" w:rsidRDefault="0096112B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7942D7">
        <w:rPr>
          <w:sz w:val="24"/>
          <w:szCs w:val="24"/>
          <w:lang w:val="bg-BG"/>
        </w:rPr>
        <w:t xml:space="preserve">С дата 01.04 2016 г. </w:t>
      </w:r>
      <w:r>
        <w:rPr>
          <w:sz w:val="24"/>
          <w:szCs w:val="24"/>
          <w:lang w:val="bg-BG"/>
        </w:rPr>
        <w:t>н</w:t>
      </w:r>
      <w:r w:rsidRPr="007942D7">
        <w:rPr>
          <w:sz w:val="24"/>
          <w:szCs w:val="24"/>
          <w:lang w:val="bg-BG"/>
        </w:rPr>
        <w:t xml:space="preserve">а основание на чл. 198п, ал 1 от Закона за водите в обособената територия на „Водоснабдяване и Канализация“ ЕАД, гр. Бургас  </w:t>
      </w:r>
      <w:r>
        <w:rPr>
          <w:sz w:val="24"/>
          <w:szCs w:val="24"/>
          <w:lang w:val="bg-BG"/>
        </w:rPr>
        <w:t xml:space="preserve">влиза в сила </w:t>
      </w:r>
      <w:r w:rsidRPr="007942D7">
        <w:rPr>
          <w:sz w:val="24"/>
          <w:szCs w:val="24"/>
          <w:lang w:val="bg-BG"/>
        </w:rPr>
        <w:t>договор</w:t>
      </w:r>
      <w:r>
        <w:rPr>
          <w:sz w:val="24"/>
          <w:szCs w:val="24"/>
          <w:lang w:val="bg-BG"/>
        </w:rPr>
        <w:t>а</w:t>
      </w:r>
      <w:r w:rsidRPr="007942D7">
        <w:rPr>
          <w:sz w:val="24"/>
          <w:szCs w:val="24"/>
          <w:lang w:val="bg-BG"/>
        </w:rPr>
        <w:t xml:space="preserve"> с </w:t>
      </w:r>
      <w:r>
        <w:rPr>
          <w:sz w:val="24"/>
          <w:szCs w:val="24"/>
          <w:lang w:val="bg-BG"/>
        </w:rPr>
        <w:t>А</w:t>
      </w:r>
      <w:r w:rsidRPr="007942D7">
        <w:rPr>
          <w:sz w:val="24"/>
          <w:szCs w:val="24"/>
          <w:lang w:val="bg-BG"/>
        </w:rPr>
        <w:t>ВиК</w:t>
      </w:r>
      <w:r>
        <w:rPr>
          <w:sz w:val="24"/>
          <w:szCs w:val="24"/>
          <w:lang w:val="bg-BG"/>
        </w:rPr>
        <w:t>- Бургас</w:t>
      </w:r>
      <w:r w:rsidRPr="007942D7">
        <w:rPr>
          <w:sz w:val="24"/>
          <w:szCs w:val="24"/>
          <w:lang w:val="bg-BG"/>
        </w:rPr>
        <w:t xml:space="preserve"> за стопанисването, поддържането и експлоатацията на ВиК системите и съоръженията, както и предоставянето на ВиК услуги на потребителите срещу заплащане;</w:t>
      </w:r>
    </w:p>
    <w:p w:rsidR="0096112B" w:rsidRPr="007942D7" w:rsidRDefault="0096112B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7942D7">
        <w:rPr>
          <w:sz w:val="24"/>
          <w:szCs w:val="24"/>
          <w:lang w:val="bg-BG"/>
        </w:rPr>
        <w:t>Съгласно чл. 198в, ал. 4, т. 2 от Закона за водите при сключване на договора с Оператора</w:t>
      </w:r>
      <w:r>
        <w:rPr>
          <w:sz w:val="24"/>
          <w:szCs w:val="24"/>
          <w:lang w:val="bg-BG"/>
        </w:rPr>
        <w:t xml:space="preserve"> </w:t>
      </w:r>
      <w:r w:rsidRPr="007942D7">
        <w:rPr>
          <w:sz w:val="24"/>
          <w:szCs w:val="24"/>
          <w:lang w:val="bg-BG"/>
        </w:rPr>
        <w:t>АВиК действа от името и за сметка на собстве</w:t>
      </w:r>
      <w:r w:rsidR="00FB2F1C">
        <w:rPr>
          <w:sz w:val="24"/>
          <w:szCs w:val="24"/>
          <w:lang w:val="bg-BG"/>
        </w:rPr>
        <w:t>ниците на Публичните активи;</w:t>
      </w:r>
    </w:p>
    <w:p w:rsidR="0096112B" w:rsidRPr="007942D7" w:rsidRDefault="0096112B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7942D7">
        <w:rPr>
          <w:sz w:val="24"/>
          <w:szCs w:val="24"/>
          <w:lang w:val="bg-BG"/>
        </w:rPr>
        <w:t xml:space="preserve">Публичните активи, намиращи се в обособената територия, </w:t>
      </w:r>
      <w:r>
        <w:rPr>
          <w:sz w:val="24"/>
          <w:szCs w:val="24"/>
          <w:lang w:val="bg-BG"/>
        </w:rPr>
        <w:t>са</w:t>
      </w:r>
      <w:r w:rsidRPr="007942D7">
        <w:rPr>
          <w:sz w:val="24"/>
          <w:szCs w:val="24"/>
          <w:lang w:val="bg-BG"/>
        </w:rPr>
        <w:t xml:space="preserve"> </w:t>
      </w:r>
      <w:r w:rsidR="009455E4">
        <w:rPr>
          <w:sz w:val="24"/>
          <w:szCs w:val="24"/>
          <w:lang w:val="bg-BG"/>
        </w:rPr>
        <w:t>приети от</w:t>
      </w:r>
      <w:r w:rsidRPr="007942D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ВиК Бургас</w:t>
      </w:r>
      <w:r w:rsidRPr="007942D7">
        <w:rPr>
          <w:sz w:val="24"/>
          <w:szCs w:val="24"/>
          <w:lang w:val="bg-BG"/>
        </w:rPr>
        <w:t xml:space="preserve"> за стопанисване, поддръжка и управление</w:t>
      </w:r>
      <w:r>
        <w:rPr>
          <w:sz w:val="24"/>
          <w:szCs w:val="24"/>
          <w:lang w:val="bg-BG"/>
        </w:rPr>
        <w:t>.</w:t>
      </w:r>
      <w:r w:rsidRPr="007942D7">
        <w:rPr>
          <w:sz w:val="24"/>
          <w:szCs w:val="24"/>
          <w:lang w:val="bg-BG"/>
        </w:rPr>
        <w:t xml:space="preserve"> </w:t>
      </w:r>
    </w:p>
    <w:p w:rsidR="0096112B" w:rsidRDefault="0096112B" w:rsidP="000E7743">
      <w:pPr>
        <w:spacing w:after="240" w:line="276" w:lineRule="auto"/>
        <w:ind w:firstLine="709"/>
        <w:jc w:val="both"/>
        <w:rPr>
          <w:sz w:val="24"/>
          <w:szCs w:val="24"/>
          <w:lang w:val="bg-BG"/>
        </w:rPr>
      </w:pPr>
      <w:r w:rsidRPr="00FB2F1C">
        <w:rPr>
          <w:sz w:val="24"/>
          <w:szCs w:val="24"/>
          <w:lang w:val="bg-BG"/>
        </w:rPr>
        <w:t>Към 3</w:t>
      </w:r>
      <w:r>
        <w:rPr>
          <w:sz w:val="24"/>
          <w:szCs w:val="24"/>
          <w:lang w:val="bg-BG"/>
        </w:rPr>
        <w:t>0</w:t>
      </w:r>
      <w:r w:rsidRPr="00FB2F1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септември</w:t>
      </w:r>
      <w:r w:rsidRPr="00FB2F1C">
        <w:rPr>
          <w:sz w:val="24"/>
          <w:szCs w:val="24"/>
          <w:lang w:val="bg-BG"/>
        </w:rPr>
        <w:t xml:space="preserve"> 201</w:t>
      </w:r>
      <w:r>
        <w:rPr>
          <w:sz w:val="24"/>
          <w:szCs w:val="24"/>
          <w:lang w:val="bg-BG"/>
        </w:rPr>
        <w:t>6</w:t>
      </w:r>
      <w:r w:rsidRPr="00FB2F1C">
        <w:rPr>
          <w:sz w:val="24"/>
          <w:szCs w:val="24"/>
          <w:lang w:val="bg-BG"/>
        </w:rPr>
        <w:t xml:space="preserve"> г. активите са извадени от капитала на Дружеството и капиталът е намален</w:t>
      </w:r>
      <w:r>
        <w:rPr>
          <w:sz w:val="24"/>
          <w:szCs w:val="24"/>
          <w:lang w:val="bg-BG"/>
        </w:rPr>
        <w:t xml:space="preserve"> съгласно писмо на МРРБ с изх. № 91-00-46 от 09.06.2016 г. </w:t>
      </w:r>
      <w:r w:rsidRPr="00FB2F1C">
        <w:rPr>
          <w:sz w:val="24"/>
          <w:szCs w:val="24"/>
          <w:lang w:val="bg-BG"/>
        </w:rPr>
        <w:t xml:space="preserve">. Ръководството на Дружеството е </w:t>
      </w:r>
      <w:r>
        <w:rPr>
          <w:sz w:val="24"/>
          <w:szCs w:val="24"/>
          <w:lang w:val="bg-BG"/>
        </w:rPr>
        <w:t>из</w:t>
      </w:r>
      <w:r w:rsidRPr="00FB2F1C">
        <w:rPr>
          <w:sz w:val="24"/>
          <w:szCs w:val="24"/>
          <w:lang w:val="bg-BG"/>
        </w:rPr>
        <w:t xml:space="preserve">готвило списък с нетекущите активи, които са обявени за публична държавна и/или общинска собственост и </w:t>
      </w:r>
      <w:r>
        <w:rPr>
          <w:sz w:val="24"/>
          <w:szCs w:val="24"/>
          <w:lang w:val="bg-BG"/>
        </w:rPr>
        <w:t>са отписани счетоводно от баланса и същите</w:t>
      </w:r>
      <w:r w:rsidRPr="00FB2F1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са</w:t>
      </w:r>
      <w:r w:rsidRPr="00FB2F1C">
        <w:rPr>
          <w:sz w:val="24"/>
          <w:szCs w:val="24"/>
          <w:lang w:val="bg-BG"/>
        </w:rPr>
        <w:t xml:space="preserve"> предадени на съответната държавна и/или общинска администрация </w:t>
      </w:r>
      <w:r>
        <w:rPr>
          <w:sz w:val="24"/>
          <w:szCs w:val="24"/>
          <w:lang w:val="bg-BG"/>
        </w:rPr>
        <w:t>с цел счетоводното им отразяване от собствениците.</w:t>
      </w:r>
      <w:r w:rsidRPr="00FB2F1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Балансовата с</w:t>
      </w:r>
      <w:r w:rsidRPr="00FB2F1C">
        <w:rPr>
          <w:sz w:val="24"/>
          <w:szCs w:val="24"/>
          <w:lang w:val="bg-BG"/>
        </w:rPr>
        <w:t>тойност</w:t>
      </w:r>
      <w:r>
        <w:rPr>
          <w:sz w:val="24"/>
          <w:szCs w:val="24"/>
          <w:lang w:val="bg-BG"/>
        </w:rPr>
        <w:t xml:space="preserve"> </w:t>
      </w:r>
      <w:r w:rsidRPr="00FB2F1C">
        <w:rPr>
          <w:sz w:val="24"/>
          <w:szCs w:val="24"/>
          <w:lang w:val="bg-BG"/>
        </w:rPr>
        <w:t xml:space="preserve"> на активите, които </w:t>
      </w:r>
      <w:r>
        <w:rPr>
          <w:sz w:val="24"/>
          <w:szCs w:val="24"/>
          <w:lang w:val="bg-BG"/>
        </w:rPr>
        <w:t xml:space="preserve">са предадени на собствениците </w:t>
      </w:r>
      <w:r w:rsidRPr="00FB2F1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е</w:t>
      </w:r>
      <w:r w:rsidRPr="00FB2F1C">
        <w:rPr>
          <w:sz w:val="24"/>
          <w:szCs w:val="24"/>
          <w:lang w:val="bg-BG"/>
        </w:rPr>
        <w:t xml:space="preserve"> размер на </w:t>
      </w:r>
      <w:r>
        <w:rPr>
          <w:sz w:val="24"/>
          <w:szCs w:val="24"/>
          <w:lang w:val="bg-BG"/>
        </w:rPr>
        <w:t>33 013</w:t>
      </w:r>
      <w:r w:rsidR="00F53407" w:rsidRPr="00FB2F1C">
        <w:rPr>
          <w:sz w:val="24"/>
          <w:szCs w:val="24"/>
          <w:lang w:val="bg-BG"/>
        </w:rPr>
        <w:t xml:space="preserve"> хил.</w:t>
      </w:r>
      <w:r w:rsidRPr="00FB2F1C">
        <w:rPr>
          <w:sz w:val="24"/>
          <w:szCs w:val="24"/>
          <w:lang w:val="bg-BG"/>
        </w:rPr>
        <w:t xml:space="preserve">лв. </w:t>
      </w:r>
    </w:p>
    <w:p w:rsidR="00040A23" w:rsidRPr="007942D7" w:rsidRDefault="00040A23" w:rsidP="006616DD">
      <w:pPr>
        <w:keepNext/>
        <w:keepLines/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7942D7">
        <w:rPr>
          <w:sz w:val="24"/>
          <w:szCs w:val="24"/>
          <w:lang w:val="bg-BG"/>
        </w:rPr>
        <w:t xml:space="preserve">Публичните активи, намиращи се в обособената територия, </w:t>
      </w:r>
      <w:r>
        <w:rPr>
          <w:sz w:val="24"/>
          <w:szCs w:val="24"/>
          <w:lang w:val="bg-BG"/>
        </w:rPr>
        <w:t>са</w:t>
      </w:r>
      <w:r w:rsidRPr="007942D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приети от</w:t>
      </w:r>
      <w:r w:rsidRPr="007942D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ВиК Бургас</w:t>
      </w:r>
      <w:r w:rsidRPr="007942D7">
        <w:rPr>
          <w:sz w:val="24"/>
          <w:szCs w:val="24"/>
          <w:lang w:val="bg-BG"/>
        </w:rPr>
        <w:t xml:space="preserve"> за стопанисване, поддръжка и управление</w:t>
      </w:r>
      <w:r>
        <w:rPr>
          <w:sz w:val="24"/>
          <w:szCs w:val="24"/>
          <w:lang w:val="bg-BG"/>
        </w:rPr>
        <w:t>.</w:t>
      </w:r>
      <w:r w:rsidRPr="007942D7">
        <w:rPr>
          <w:sz w:val="24"/>
          <w:szCs w:val="24"/>
          <w:lang w:val="bg-BG"/>
        </w:rPr>
        <w:t xml:space="preserve"> </w:t>
      </w:r>
    </w:p>
    <w:p w:rsidR="008F07AC" w:rsidRPr="008F07AC" w:rsidRDefault="008F07AC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Създаден е нематериален дълготраен актив-Право на достъп и експлоатация на публични активи с балансова стойност към 3</w:t>
      </w:r>
      <w:r w:rsidR="00C016F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</w:t>
      </w:r>
      <w:r w:rsidR="00FA12FF">
        <w:rPr>
          <w:sz w:val="24"/>
          <w:szCs w:val="24"/>
          <w:lang w:val="bg-BG"/>
        </w:rPr>
        <w:t>03</w:t>
      </w:r>
      <w:r>
        <w:rPr>
          <w:sz w:val="24"/>
          <w:szCs w:val="24"/>
          <w:lang w:val="bg-BG"/>
        </w:rPr>
        <w:t>.20</w:t>
      </w:r>
      <w:r w:rsidR="00FA12FF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 xml:space="preserve"> г. </w:t>
      </w:r>
      <w:r w:rsidR="00040A23">
        <w:rPr>
          <w:sz w:val="24"/>
          <w:szCs w:val="24"/>
          <w:lang w:val="bg-BG"/>
        </w:rPr>
        <w:t xml:space="preserve">– </w:t>
      </w:r>
      <w:r w:rsidR="00FA12FF">
        <w:rPr>
          <w:sz w:val="24"/>
          <w:szCs w:val="24"/>
          <w:lang w:val="bg-BG"/>
        </w:rPr>
        <w:t>29</w:t>
      </w:r>
      <w:r w:rsidR="00823EFB">
        <w:rPr>
          <w:sz w:val="24"/>
          <w:szCs w:val="24"/>
          <w:lang w:val="bg-BG"/>
        </w:rPr>
        <w:t xml:space="preserve"> </w:t>
      </w:r>
      <w:r w:rsidR="00FA12FF">
        <w:rPr>
          <w:sz w:val="24"/>
          <w:szCs w:val="24"/>
          <w:lang w:val="bg-BG"/>
        </w:rPr>
        <w:t>472</w:t>
      </w:r>
      <w:r w:rsidR="00040A23">
        <w:rPr>
          <w:sz w:val="24"/>
          <w:szCs w:val="24"/>
          <w:lang w:val="bg-BG"/>
        </w:rPr>
        <w:t xml:space="preserve"> хил.лв.</w:t>
      </w:r>
    </w:p>
    <w:p w:rsidR="00223695" w:rsidRPr="00C3403E" w:rsidRDefault="00223695" w:rsidP="006616DD">
      <w:pPr>
        <w:spacing w:after="240" w:line="276" w:lineRule="auto"/>
        <w:ind w:right="-1" w:firstLine="708"/>
        <w:jc w:val="both"/>
        <w:rPr>
          <w:b/>
          <w:sz w:val="24"/>
          <w:szCs w:val="24"/>
        </w:rPr>
      </w:pPr>
      <w:r w:rsidRPr="00C3403E">
        <w:rPr>
          <w:sz w:val="24"/>
          <w:szCs w:val="24"/>
        </w:rPr>
        <w:t xml:space="preserve">На основание Правилник за реда за упражняване правата на държавата в търговските дружества с държавно участие в капитала чл.7 т. 2 </w:t>
      </w:r>
      <w:r>
        <w:rPr>
          <w:sz w:val="24"/>
          <w:szCs w:val="24"/>
          <w:lang w:val="bg-BG"/>
        </w:rPr>
        <w:t>.о</w:t>
      </w:r>
      <w:r w:rsidRPr="00C3403E">
        <w:rPr>
          <w:sz w:val="24"/>
          <w:szCs w:val="24"/>
        </w:rPr>
        <w:t>ргани за управление на еднолични акционерни дружества с държавно участие в капитала са:</w:t>
      </w:r>
    </w:p>
    <w:p w:rsidR="00223695" w:rsidRPr="00C3403E" w:rsidRDefault="00223695" w:rsidP="006616DD">
      <w:pPr>
        <w:numPr>
          <w:ilvl w:val="0"/>
          <w:numId w:val="1"/>
        </w:numPr>
        <w:spacing w:line="276" w:lineRule="auto"/>
        <w:ind w:right="-1"/>
        <w:jc w:val="both"/>
        <w:rPr>
          <w:sz w:val="24"/>
          <w:szCs w:val="24"/>
        </w:rPr>
      </w:pPr>
      <w:r w:rsidRPr="00C3403E">
        <w:rPr>
          <w:sz w:val="24"/>
          <w:szCs w:val="24"/>
        </w:rPr>
        <w:t>Едн</w:t>
      </w:r>
      <w:r w:rsidR="00FB2F1C">
        <w:rPr>
          <w:sz w:val="24"/>
          <w:szCs w:val="24"/>
        </w:rPr>
        <w:t>оличният собственик на капитала</w:t>
      </w:r>
    </w:p>
    <w:p w:rsidR="00223695" w:rsidRPr="00C3403E" w:rsidRDefault="00223695" w:rsidP="006616DD">
      <w:pPr>
        <w:numPr>
          <w:ilvl w:val="0"/>
          <w:numId w:val="1"/>
        </w:numPr>
        <w:spacing w:after="240" w:line="276" w:lineRule="auto"/>
        <w:ind w:right="-1"/>
        <w:jc w:val="both"/>
        <w:rPr>
          <w:sz w:val="24"/>
          <w:szCs w:val="24"/>
        </w:rPr>
      </w:pPr>
      <w:r w:rsidRPr="00C3403E">
        <w:rPr>
          <w:sz w:val="24"/>
          <w:szCs w:val="24"/>
        </w:rPr>
        <w:t>Съветът на директорите</w:t>
      </w:r>
    </w:p>
    <w:p w:rsidR="00223695" w:rsidRPr="00C3403E" w:rsidRDefault="00223695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C3403E">
        <w:rPr>
          <w:sz w:val="24"/>
          <w:szCs w:val="24"/>
        </w:rPr>
        <w:t>Дружество “Водснабдяване и канализация” ЕАД</w:t>
      </w:r>
      <w:r w:rsidRPr="00FB2F1C">
        <w:rPr>
          <w:sz w:val="24"/>
          <w:szCs w:val="24"/>
        </w:rPr>
        <w:t xml:space="preserve"> </w:t>
      </w:r>
      <w:r w:rsidRPr="00C3403E">
        <w:rPr>
          <w:sz w:val="24"/>
          <w:szCs w:val="24"/>
        </w:rPr>
        <w:t>гр.Бургас се управлява от Съвет на директорите.В рамките на правомощията си Изпълнителният директор разработва и утвърждава чрез Щатно разписание управленческа структура.</w:t>
      </w:r>
    </w:p>
    <w:p w:rsidR="00223695" w:rsidRDefault="00223695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C3403E">
        <w:rPr>
          <w:sz w:val="24"/>
          <w:szCs w:val="24"/>
        </w:rPr>
        <w:t xml:space="preserve">Управлението на Дружеството се осъществява по двете основни </w:t>
      </w:r>
      <w:r w:rsidRPr="00FB2F1C">
        <w:rPr>
          <w:sz w:val="24"/>
          <w:szCs w:val="24"/>
        </w:rPr>
        <w:t xml:space="preserve">направления </w:t>
      </w:r>
      <w:r w:rsidRPr="00C3403E">
        <w:rPr>
          <w:sz w:val="24"/>
          <w:szCs w:val="24"/>
        </w:rPr>
        <w:t>производствено-техническ</w:t>
      </w:r>
      <w:r w:rsidRPr="00FB2F1C">
        <w:rPr>
          <w:sz w:val="24"/>
          <w:szCs w:val="24"/>
        </w:rPr>
        <w:t>о</w:t>
      </w:r>
      <w:r w:rsidRPr="00C3403E">
        <w:rPr>
          <w:sz w:val="24"/>
          <w:szCs w:val="24"/>
        </w:rPr>
        <w:t xml:space="preserve"> и икономическ</w:t>
      </w:r>
      <w:r w:rsidRPr="00FB2F1C">
        <w:rPr>
          <w:sz w:val="24"/>
          <w:szCs w:val="24"/>
        </w:rPr>
        <w:t>о</w:t>
      </w:r>
      <w:r w:rsidRPr="00C3403E">
        <w:rPr>
          <w:sz w:val="24"/>
          <w:szCs w:val="24"/>
        </w:rPr>
        <w:t xml:space="preserve"> с ръководители </w:t>
      </w:r>
      <w:r w:rsidR="0031729C" w:rsidRPr="00FB2F1C">
        <w:rPr>
          <w:sz w:val="24"/>
          <w:szCs w:val="24"/>
        </w:rPr>
        <w:t>Главни инженери</w:t>
      </w:r>
      <w:r w:rsidRPr="00FB2F1C">
        <w:rPr>
          <w:sz w:val="24"/>
          <w:szCs w:val="24"/>
        </w:rPr>
        <w:t xml:space="preserve"> и Ръководител направление”Финансово-икономическо”</w:t>
      </w:r>
    </w:p>
    <w:p w:rsidR="007D36F7" w:rsidRDefault="007D36F7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</w:p>
    <w:p w:rsidR="00223695" w:rsidRPr="00FB2F1C" w:rsidRDefault="00223695" w:rsidP="006616DD">
      <w:pPr>
        <w:spacing w:line="276" w:lineRule="auto"/>
        <w:ind w:right="-1" w:firstLine="708"/>
        <w:jc w:val="both"/>
        <w:rPr>
          <w:sz w:val="24"/>
          <w:szCs w:val="24"/>
        </w:rPr>
      </w:pPr>
      <w:r w:rsidRPr="00FB2F1C">
        <w:rPr>
          <w:sz w:val="24"/>
          <w:szCs w:val="24"/>
        </w:rPr>
        <w:t>В направление производствено-техническо са обособени пет отдела:</w:t>
      </w:r>
    </w:p>
    <w:p w:rsidR="00223695" w:rsidRPr="00EF42E2" w:rsidRDefault="00223695" w:rsidP="006616DD">
      <w:pPr>
        <w:pStyle w:val="11"/>
        <w:numPr>
          <w:ilvl w:val="0"/>
          <w:numId w:val="3"/>
        </w:numPr>
        <w:spacing w:line="276" w:lineRule="auto"/>
        <w:ind w:left="993" w:right="-1" w:hanging="284"/>
        <w:jc w:val="both"/>
        <w:rPr>
          <w:rFonts w:ascii="Times New Roman" w:hAnsi="Times New Roman" w:cs="Times New Roman"/>
          <w:bCs/>
          <w:sz w:val="24"/>
        </w:rPr>
      </w:pPr>
      <w:r w:rsidRPr="00EF42E2">
        <w:rPr>
          <w:rFonts w:ascii="Times New Roman" w:hAnsi="Times New Roman" w:cs="Times New Roman"/>
          <w:bCs/>
          <w:sz w:val="24"/>
        </w:rPr>
        <w:t>отдел “Водоснабдяване и канализация”</w:t>
      </w:r>
    </w:p>
    <w:p w:rsidR="00223695" w:rsidRPr="00EF42E2" w:rsidRDefault="00223695" w:rsidP="006616DD">
      <w:pPr>
        <w:pStyle w:val="11"/>
        <w:numPr>
          <w:ilvl w:val="0"/>
          <w:numId w:val="3"/>
        </w:numPr>
        <w:spacing w:line="276" w:lineRule="auto"/>
        <w:ind w:left="993" w:right="-1" w:hanging="284"/>
        <w:jc w:val="both"/>
        <w:rPr>
          <w:rFonts w:ascii="Times New Roman" w:hAnsi="Times New Roman" w:cs="Times New Roman"/>
          <w:bCs/>
          <w:sz w:val="24"/>
        </w:rPr>
      </w:pPr>
      <w:r w:rsidRPr="00EF42E2">
        <w:rPr>
          <w:rFonts w:ascii="Times New Roman" w:hAnsi="Times New Roman" w:cs="Times New Roman"/>
          <w:bCs/>
          <w:sz w:val="24"/>
        </w:rPr>
        <w:t>отдел “Енерго-механичен”</w:t>
      </w:r>
    </w:p>
    <w:p w:rsidR="00223695" w:rsidRPr="00EF42E2" w:rsidRDefault="00223695" w:rsidP="006616DD">
      <w:pPr>
        <w:pStyle w:val="11"/>
        <w:numPr>
          <w:ilvl w:val="0"/>
          <w:numId w:val="3"/>
        </w:numPr>
        <w:spacing w:line="276" w:lineRule="auto"/>
        <w:ind w:left="993" w:right="-1" w:hanging="284"/>
        <w:jc w:val="both"/>
        <w:rPr>
          <w:rFonts w:ascii="Times New Roman" w:hAnsi="Times New Roman" w:cs="Times New Roman"/>
          <w:bCs/>
          <w:sz w:val="24"/>
        </w:rPr>
      </w:pPr>
      <w:r w:rsidRPr="00EF42E2">
        <w:rPr>
          <w:rFonts w:ascii="Times New Roman" w:hAnsi="Times New Roman" w:cs="Times New Roman"/>
          <w:bCs/>
          <w:sz w:val="24"/>
        </w:rPr>
        <w:t xml:space="preserve">отдел </w:t>
      </w:r>
      <w:r w:rsidRPr="00EF42E2">
        <w:rPr>
          <w:rFonts w:ascii="Times New Roman" w:hAnsi="Times New Roman" w:cs="Times New Roman"/>
          <w:bCs/>
          <w:sz w:val="24"/>
          <w:lang w:val="en-US"/>
        </w:rPr>
        <w:t>“</w:t>
      </w:r>
      <w:r w:rsidRPr="00EF42E2">
        <w:rPr>
          <w:rFonts w:ascii="Times New Roman" w:hAnsi="Times New Roman" w:cs="Times New Roman"/>
          <w:bCs/>
          <w:sz w:val="24"/>
        </w:rPr>
        <w:t>Пречистване”</w:t>
      </w:r>
    </w:p>
    <w:p w:rsidR="00223695" w:rsidRPr="00EF42E2" w:rsidRDefault="00223695" w:rsidP="006616DD">
      <w:pPr>
        <w:pStyle w:val="11"/>
        <w:numPr>
          <w:ilvl w:val="0"/>
          <w:numId w:val="3"/>
        </w:numPr>
        <w:spacing w:line="276" w:lineRule="auto"/>
        <w:ind w:left="993" w:right="-1" w:hanging="284"/>
        <w:jc w:val="both"/>
        <w:rPr>
          <w:rFonts w:ascii="Times New Roman" w:hAnsi="Times New Roman" w:cs="Times New Roman"/>
          <w:bCs/>
          <w:sz w:val="24"/>
        </w:rPr>
      </w:pPr>
      <w:r w:rsidRPr="00EF42E2">
        <w:rPr>
          <w:rFonts w:ascii="Times New Roman" w:hAnsi="Times New Roman" w:cs="Times New Roman"/>
          <w:bCs/>
          <w:sz w:val="24"/>
        </w:rPr>
        <w:t>отдел “Проектиране”</w:t>
      </w:r>
    </w:p>
    <w:p w:rsidR="00223695" w:rsidRPr="00EF42E2" w:rsidRDefault="00223695" w:rsidP="006616DD">
      <w:pPr>
        <w:pStyle w:val="11"/>
        <w:numPr>
          <w:ilvl w:val="0"/>
          <w:numId w:val="3"/>
        </w:numPr>
        <w:spacing w:after="240" w:line="276" w:lineRule="auto"/>
        <w:ind w:left="993" w:right="-1" w:hanging="284"/>
        <w:jc w:val="both"/>
        <w:rPr>
          <w:rFonts w:ascii="Times New Roman" w:hAnsi="Times New Roman" w:cs="Times New Roman"/>
          <w:bCs/>
          <w:sz w:val="24"/>
        </w:rPr>
      </w:pPr>
      <w:r w:rsidRPr="00EF42E2">
        <w:rPr>
          <w:rFonts w:ascii="Times New Roman" w:hAnsi="Times New Roman" w:cs="Times New Roman"/>
          <w:bCs/>
          <w:sz w:val="24"/>
        </w:rPr>
        <w:t xml:space="preserve">отдел </w:t>
      </w:r>
      <w:r w:rsidRPr="00EF42E2">
        <w:rPr>
          <w:rFonts w:ascii="Times New Roman" w:hAnsi="Times New Roman" w:cs="Times New Roman"/>
          <w:bCs/>
          <w:sz w:val="24"/>
          <w:lang w:val="en-US"/>
        </w:rPr>
        <w:t>“</w:t>
      </w:r>
      <w:r w:rsidR="00FB2F1C">
        <w:rPr>
          <w:rFonts w:ascii="Times New Roman" w:hAnsi="Times New Roman" w:cs="Times New Roman"/>
          <w:bCs/>
          <w:sz w:val="24"/>
        </w:rPr>
        <w:t>Строителство”</w:t>
      </w:r>
    </w:p>
    <w:p w:rsidR="00223695" w:rsidRPr="00FB2F1C" w:rsidRDefault="00223695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FB2F1C">
        <w:rPr>
          <w:sz w:val="24"/>
          <w:szCs w:val="24"/>
        </w:rPr>
        <w:t>Икономическата дейност се осъществява чрез отдели със специфични икономически функции.</w:t>
      </w:r>
    </w:p>
    <w:p w:rsidR="00223695" w:rsidRPr="00C3403E" w:rsidRDefault="00223695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C3403E">
        <w:rPr>
          <w:sz w:val="24"/>
          <w:szCs w:val="24"/>
        </w:rPr>
        <w:t>На пряко подчинение на Изпълнителния Директор са отделни тясно специализирани специалисти, подпомагащи управленската дейност.</w:t>
      </w:r>
    </w:p>
    <w:p w:rsidR="00223695" w:rsidRPr="00C3403E" w:rsidRDefault="00223695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C3403E">
        <w:rPr>
          <w:sz w:val="24"/>
          <w:szCs w:val="24"/>
        </w:rPr>
        <w:t xml:space="preserve">За всички </w:t>
      </w:r>
      <w:r w:rsidRPr="00FB2F1C">
        <w:rPr>
          <w:sz w:val="24"/>
          <w:szCs w:val="24"/>
        </w:rPr>
        <w:t>отдели</w:t>
      </w:r>
      <w:r w:rsidRPr="00C3403E">
        <w:rPr>
          <w:sz w:val="24"/>
          <w:szCs w:val="24"/>
        </w:rPr>
        <w:t xml:space="preserve"> са разработени производствени щатове, които са в основата на изискванията за професионални умения, квалификация и задължения. Разработени са и са подписани длъжностни характеристи за всяко работно място.</w:t>
      </w:r>
    </w:p>
    <w:p w:rsidR="00223695" w:rsidRDefault="00223695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C3403E">
        <w:rPr>
          <w:sz w:val="24"/>
          <w:szCs w:val="24"/>
        </w:rPr>
        <w:t>Производствената и управленска струк</w:t>
      </w:r>
      <w:r>
        <w:rPr>
          <w:sz w:val="24"/>
          <w:szCs w:val="24"/>
          <w:lang w:val="bg-BG"/>
        </w:rPr>
        <w:t xml:space="preserve">ура </w:t>
      </w:r>
      <w:r w:rsidRPr="00C3403E">
        <w:rPr>
          <w:sz w:val="24"/>
          <w:szCs w:val="24"/>
        </w:rPr>
        <w:t xml:space="preserve">на Дружеството </w:t>
      </w:r>
      <w:r>
        <w:rPr>
          <w:sz w:val="24"/>
          <w:szCs w:val="24"/>
          <w:lang w:val="bg-BG"/>
        </w:rPr>
        <w:t>е</w:t>
      </w:r>
      <w:r w:rsidRPr="00C3403E">
        <w:rPr>
          <w:sz w:val="24"/>
          <w:szCs w:val="24"/>
        </w:rPr>
        <w:t xml:space="preserve"> утвърдени от характера на изпълняваните услуги и обслужваните клиенти.</w:t>
      </w:r>
    </w:p>
    <w:p w:rsidR="007D36F7" w:rsidRDefault="007D36F7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</w:p>
    <w:p w:rsidR="008F36FC" w:rsidRDefault="00052F1F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През </w:t>
      </w:r>
      <w:r w:rsidR="00A72634">
        <w:rPr>
          <w:sz w:val="24"/>
          <w:szCs w:val="24"/>
          <w:lang w:val="bg-BG"/>
        </w:rPr>
        <w:t>януари-</w:t>
      </w:r>
      <w:r w:rsidR="00FA12FF">
        <w:rPr>
          <w:sz w:val="24"/>
          <w:szCs w:val="24"/>
          <w:lang w:val="bg-BG"/>
        </w:rPr>
        <w:t>март</w:t>
      </w:r>
      <w:r w:rsidR="00A72634">
        <w:rPr>
          <w:sz w:val="24"/>
          <w:szCs w:val="24"/>
          <w:lang w:val="bg-BG"/>
        </w:rPr>
        <w:t xml:space="preserve"> </w:t>
      </w:r>
      <w:r w:rsidR="002C5E6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на 20</w:t>
      </w:r>
      <w:r w:rsidR="00FA12FF">
        <w:rPr>
          <w:sz w:val="24"/>
          <w:szCs w:val="24"/>
          <w:lang w:val="bg-BG"/>
        </w:rPr>
        <w:t>20</w:t>
      </w:r>
      <w:r w:rsidR="000C7C9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г са </w:t>
      </w:r>
      <w:r w:rsidR="008F36F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сключени</w:t>
      </w:r>
      <w:r w:rsidRPr="00376A18">
        <w:rPr>
          <w:sz w:val="24"/>
          <w:szCs w:val="24"/>
          <w:lang w:val="bg-BG"/>
        </w:rPr>
        <w:t xml:space="preserve"> </w:t>
      </w:r>
      <w:r w:rsidR="00FA12FF">
        <w:rPr>
          <w:sz w:val="24"/>
          <w:szCs w:val="24"/>
          <w:lang w:val="bg-BG"/>
        </w:rPr>
        <w:t>28</w:t>
      </w:r>
      <w:r w:rsidR="00516033">
        <w:rPr>
          <w:sz w:val="24"/>
          <w:szCs w:val="24"/>
          <w:lang w:val="bg-BG"/>
        </w:rPr>
        <w:t xml:space="preserve"> </w:t>
      </w:r>
      <w:r w:rsidR="008F36FC" w:rsidRPr="009A3A61">
        <w:rPr>
          <w:sz w:val="24"/>
          <w:szCs w:val="24"/>
          <w:lang w:val="bg-BG"/>
        </w:rPr>
        <w:t>н</w:t>
      </w:r>
      <w:r w:rsidR="008F36FC">
        <w:rPr>
          <w:sz w:val="24"/>
          <w:szCs w:val="24"/>
          <w:lang w:val="bg-BG"/>
        </w:rPr>
        <w:t>ови трудов</w:t>
      </w:r>
      <w:r w:rsidR="001101B3">
        <w:rPr>
          <w:sz w:val="24"/>
          <w:szCs w:val="24"/>
          <w:lang w:val="bg-BG"/>
        </w:rPr>
        <w:t>и споразумения и са освободени</w:t>
      </w:r>
      <w:r w:rsidR="00376A18">
        <w:rPr>
          <w:sz w:val="24"/>
          <w:szCs w:val="24"/>
          <w:lang w:val="bg-BG"/>
        </w:rPr>
        <w:t xml:space="preserve"> </w:t>
      </w:r>
      <w:r w:rsidR="00FA12FF">
        <w:rPr>
          <w:sz w:val="24"/>
          <w:szCs w:val="24"/>
          <w:lang w:val="bg-BG"/>
        </w:rPr>
        <w:t>38</w:t>
      </w:r>
      <w:r w:rsidR="00EB4F96">
        <w:rPr>
          <w:sz w:val="24"/>
          <w:szCs w:val="24"/>
          <w:lang w:val="bg-BG"/>
        </w:rPr>
        <w:t xml:space="preserve"> </w:t>
      </w:r>
      <w:r w:rsidR="00376A18" w:rsidRPr="009A3A61">
        <w:rPr>
          <w:sz w:val="24"/>
          <w:szCs w:val="24"/>
          <w:lang w:val="bg-BG"/>
        </w:rPr>
        <w:t xml:space="preserve"> </w:t>
      </w:r>
      <w:r w:rsidR="008F36FC">
        <w:rPr>
          <w:sz w:val="24"/>
          <w:szCs w:val="24"/>
          <w:lang w:val="bg-BG"/>
        </w:rPr>
        <w:t>човека.</w:t>
      </w:r>
      <w:r w:rsidR="008F36FC" w:rsidRPr="008F36FC">
        <w:rPr>
          <w:sz w:val="24"/>
          <w:szCs w:val="24"/>
          <w:lang w:val="bg-BG"/>
        </w:rPr>
        <w:t xml:space="preserve"> </w:t>
      </w:r>
      <w:r w:rsidR="008F36FC">
        <w:rPr>
          <w:sz w:val="24"/>
          <w:szCs w:val="24"/>
          <w:lang w:val="bg-BG"/>
        </w:rPr>
        <w:t xml:space="preserve">Към </w:t>
      </w:r>
      <w:r w:rsidR="00823EFB">
        <w:rPr>
          <w:sz w:val="24"/>
          <w:szCs w:val="24"/>
          <w:lang w:val="bg-BG"/>
        </w:rPr>
        <w:t>3</w:t>
      </w:r>
      <w:r w:rsidR="00C016F8">
        <w:rPr>
          <w:sz w:val="24"/>
          <w:szCs w:val="24"/>
          <w:lang w:val="bg-BG"/>
        </w:rPr>
        <w:t>1</w:t>
      </w:r>
      <w:r w:rsidR="00823EFB">
        <w:rPr>
          <w:sz w:val="24"/>
          <w:szCs w:val="24"/>
          <w:lang w:val="bg-BG"/>
        </w:rPr>
        <w:t>.</w:t>
      </w:r>
      <w:r w:rsidR="00FA12FF">
        <w:rPr>
          <w:sz w:val="24"/>
          <w:szCs w:val="24"/>
          <w:lang w:val="bg-BG"/>
        </w:rPr>
        <w:t>03</w:t>
      </w:r>
      <w:r w:rsidR="00823EFB">
        <w:rPr>
          <w:sz w:val="24"/>
          <w:szCs w:val="24"/>
          <w:lang w:val="bg-BG"/>
        </w:rPr>
        <w:t>.20</w:t>
      </w:r>
      <w:r w:rsidR="00FA12FF">
        <w:rPr>
          <w:sz w:val="24"/>
          <w:szCs w:val="24"/>
          <w:lang w:val="bg-BG"/>
        </w:rPr>
        <w:t xml:space="preserve">20 </w:t>
      </w:r>
      <w:r w:rsidR="008F36FC">
        <w:rPr>
          <w:sz w:val="24"/>
          <w:szCs w:val="24"/>
          <w:lang w:val="bg-BG"/>
        </w:rPr>
        <w:t>г</w:t>
      </w:r>
      <w:r w:rsidR="00823EFB">
        <w:rPr>
          <w:sz w:val="24"/>
          <w:szCs w:val="24"/>
          <w:lang w:val="bg-BG"/>
        </w:rPr>
        <w:t>.</w:t>
      </w:r>
      <w:r w:rsidR="008F36FC">
        <w:rPr>
          <w:sz w:val="24"/>
          <w:szCs w:val="24"/>
          <w:lang w:val="bg-BG"/>
        </w:rPr>
        <w:t xml:space="preserve"> в</w:t>
      </w:r>
      <w:r w:rsidR="008F36FC" w:rsidRPr="00C3403E">
        <w:rPr>
          <w:sz w:val="24"/>
          <w:szCs w:val="24"/>
        </w:rPr>
        <w:t xml:space="preserve">ъв“Водоснабдяване и канализация”ЕАД Бургас  по трудови договори </w:t>
      </w:r>
      <w:r w:rsidR="009009AC" w:rsidRPr="00992493">
        <w:rPr>
          <w:sz w:val="24"/>
          <w:szCs w:val="24"/>
          <w:lang w:val="bg-BG"/>
        </w:rPr>
        <w:t xml:space="preserve">работят </w:t>
      </w:r>
      <w:r w:rsidR="004E1F83">
        <w:rPr>
          <w:b/>
          <w:sz w:val="24"/>
          <w:szCs w:val="24"/>
          <w:lang w:val="bg-BG"/>
        </w:rPr>
        <w:t>1 2</w:t>
      </w:r>
      <w:r w:rsidR="00FA12FF">
        <w:rPr>
          <w:b/>
          <w:sz w:val="24"/>
          <w:szCs w:val="24"/>
          <w:lang w:val="bg-BG"/>
        </w:rPr>
        <w:t>90</w:t>
      </w:r>
      <w:r w:rsidR="008F36FC" w:rsidRPr="00442945">
        <w:rPr>
          <w:b/>
          <w:sz w:val="24"/>
          <w:szCs w:val="24"/>
          <w:lang w:val="bg-BG"/>
        </w:rPr>
        <w:t xml:space="preserve"> </w:t>
      </w:r>
      <w:r w:rsidR="008F36FC">
        <w:rPr>
          <w:sz w:val="24"/>
          <w:szCs w:val="24"/>
          <w:lang w:val="bg-BG"/>
        </w:rPr>
        <w:t>чове</w:t>
      </w:r>
      <w:r w:rsidR="008F36FC" w:rsidRPr="00C3403E">
        <w:rPr>
          <w:sz w:val="24"/>
          <w:szCs w:val="24"/>
        </w:rPr>
        <w:t xml:space="preserve">ка. </w:t>
      </w:r>
      <w:bookmarkStart w:id="1" w:name="_Toc141584418"/>
    </w:p>
    <w:p w:rsidR="007D36F7" w:rsidRPr="00C3403E" w:rsidRDefault="007D36F7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</w:p>
    <w:bookmarkEnd w:id="1"/>
    <w:p w:rsidR="00F76AA8" w:rsidRDefault="001B31A5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дата </w:t>
      </w:r>
      <w:r w:rsidR="0019218B">
        <w:rPr>
          <w:sz w:val="24"/>
          <w:szCs w:val="24"/>
          <w:lang w:val="bg-BG"/>
        </w:rPr>
        <w:t>0</w:t>
      </w:r>
      <w:r w:rsidR="00FA12FF">
        <w:rPr>
          <w:sz w:val="24"/>
          <w:szCs w:val="24"/>
          <w:lang w:val="bg-BG"/>
        </w:rPr>
        <w:t>6</w:t>
      </w:r>
      <w:r w:rsidR="0019218B">
        <w:rPr>
          <w:sz w:val="24"/>
          <w:szCs w:val="24"/>
          <w:lang w:val="bg-BG"/>
        </w:rPr>
        <w:t>.0</w:t>
      </w:r>
      <w:r w:rsidR="00FA12FF">
        <w:rPr>
          <w:sz w:val="24"/>
          <w:szCs w:val="24"/>
          <w:lang w:val="bg-BG"/>
        </w:rPr>
        <w:t>1</w:t>
      </w:r>
      <w:r w:rsidR="000E4DEC">
        <w:rPr>
          <w:sz w:val="24"/>
          <w:szCs w:val="24"/>
          <w:lang w:val="bg-BG"/>
        </w:rPr>
        <w:t>.20</w:t>
      </w:r>
      <w:r w:rsidR="00FA12FF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 xml:space="preserve"> г е подписан нов колекти</w:t>
      </w:r>
      <w:r w:rsidR="00354BDF">
        <w:rPr>
          <w:sz w:val="24"/>
          <w:szCs w:val="24"/>
          <w:lang w:val="bg-BG"/>
        </w:rPr>
        <w:t>вен</w:t>
      </w:r>
      <w:r>
        <w:rPr>
          <w:sz w:val="24"/>
          <w:szCs w:val="24"/>
          <w:lang w:val="bg-BG"/>
        </w:rPr>
        <w:t xml:space="preserve"> трудов договор и към момента взаимоотношенията работник-работодател са приведени </w:t>
      </w:r>
      <w:r w:rsidR="004A7B87">
        <w:rPr>
          <w:sz w:val="24"/>
          <w:szCs w:val="24"/>
          <w:lang w:val="bg-BG"/>
        </w:rPr>
        <w:t xml:space="preserve">към </w:t>
      </w:r>
      <w:r>
        <w:rPr>
          <w:sz w:val="24"/>
          <w:szCs w:val="24"/>
          <w:lang w:val="bg-BG"/>
        </w:rPr>
        <w:t>договорените параметри.</w:t>
      </w:r>
    </w:p>
    <w:p w:rsidR="006E5A59" w:rsidRDefault="006E5A59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</w:p>
    <w:p w:rsidR="00D31FFB" w:rsidRDefault="00C3403E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C3403E">
        <w:rPr>
          <w:sz w:val="24"/>
          <w:szCs w:val="24"/>
        </w:rPr>
        <w:t xml:space="preserve">Инвестиционната програма на Дружеството за </w:t>
      </w:r>
      <w:r w:rsidR="00FA12FF">
        <w:rPr>
          <w:sz w:val="24"/>
          <w:szCs w:val="24"/>
          <w:lang w:val="bg-BG"/>
        </w:rPr>
        <w:t xml:space="preserve">първото тримесечие на </w:t>
      </w:r>
      <w:r w:rsidR="00243CC5">
        <w:rPr>
          <w:sz w:val="24"/>
          <w:szCs w:val="24"/>
          <w:lang w:val="bg-BG"/>
        </w:rPr>
        <w:t>20</w:t>
      </w:r>
      <w:r w:rsidR="00FA12FF">
        <w:rPr>
          <w:sz w:val="24"/>
          <w:szCs w:val="24"/>
          <w:lang w:val="bg-BG"/>
        </w:rPr>
        <w:t>20</w:t>
      </w:r>
      <w:r w:rsidR="005A59ED">
        <w:rPr>
          <w:sz w:val="24"/>
          <w:szCs w:val="24"/>
          <w:lang w:val="bg-BG"/>
        </w:rPr>
        <w:t xml:space="preserve"> </w:t>
      </w:r>
      <w:r w:rsidRPr="00C3403E">
        <w:rPr>
          <w:sz w:val="24"/>
          <w:szCs w:val="24"/>
        </w:rPr>
        <w:t xml:space="preserve">година </w:t>
      </w:r>
      <w:r w:rsidR="00243CC5">
        <w:rPr>
          <w:sz w:val="24"/>
          <w:szCs w:val="24"/>
          <w:lang w:val="bg-BG"/>
        </w:rPr>
        <w:t>с</w:t>
      </w:r>
      <w:r w:rsidRPr="00C3403E">
        <w:rPr>
          <w:sz w:val="24"/>
          <w:szCs w:val="24"/>
        </w:rPr>
        <w:t xml:space="preserve">е </w:t>
      </w:r>
      <w:r w:rsidR="00243CC5">
        <w:rPr>
          <w:sz w:val="24"/>
          <w:szCs w:val="24"/>
          <w:lang w:val="bg-BG"/>
        </w:rPr>
        <w:t xml:space="preserve">изпълнява в съответствие </w:t>
      </w:r>
      <w:r w:rsidR="00BB2C13">
        <w:rPr>
          <w:sz w:val="24"/>
          <w:szCs w:val="24"/>
          <w:lang w:val="bg-BG"/>
        </w:rPr>
        <w:t xml:space="preserve">с предложения за одобрение </w:t>
      </w:r>
      <w:r w:rsidR="00975A50">
        <w:rPr>
          <w:sz w:val="24"/>
          <w:szCs w:val="24"/>
          <w:lang w:val="bg-BG"/>
        </w:rPr>
        <w:t>от КЕВР б</w:t>
      </w:r>
      <w:r w:rsidRPr="00C3403E">
        <w:rPr>
          <w:sz w:val="24"/>
          <w:szCs w:val="24"/>
        </w:rPr>
        <w:t>изнес-план</w:t>
      </w:r>
      <w:r w:rsidR="00243CC5">
        <w:rPr>
          <w:sz w:val="24"/>
          <w:szCs w:val="24"/>
          <w:lang w:val="bg-BG"/>
        </w:rPr>
        <w:t xml:space="preserve"> </w:t>
      </w:r>
      <w:r w:rsidR="00BB2C13">
        <w:rPr>
          <w:sz w:val="24"/>
          <w:szCs w:val="24"/>
          <w:lang w:val="bg-BG"/>
        </w:rPr>
        <w:t xml:space="preserve">2017-2021г. </w:t>
      </w:r>
      <w:r w:rsidR="00243CC5">
        <w:rPr>
          <w:sz w:val="24"/>
          <w:szCs w:val="24"/>
          <w:lang w:val="bg-BG"/>
        </w:rPr>
        <w:t xml:space="preserve">и </w:t>
      </w:r>
      <w:r w:rsidRPr="00C3403E">
        <w:rPr>
          <w:sz w:val="24"/>
          <w:szCs w:val="24"/>
        </w:rPr>
        <w:t xml:space="preserve">отразява </w:t>
      </w:r>
      <w:r w:rsidR="00243CC5">
        <w:rPr>
          <w:sz w:val="24"/>
          <w:szCs w:val="24"/>
          <w:lang w:val="bg-BG"/>
        </w:rPr>
        <w:t xml:space="preserve"> </w:t>
      </w:r>
      <w:r w:rsidRPr="00C3403E">
        <w:rPr>
          <w:sz w:val="24"/>
          <w:szCs w:val="24"/>
        </w:rPr>
        <w:t>осъществяването на стратегията на Дружството в дългосрочн</w:t>
      </w:r>
      <w:r w:rsidR="00BB2C13">
        <w:rPr>
          <w:sz w:val="24"/>
          <w:szCs w:val="24"/>
          <w:lang w:val="bg-BG"/>
        </w:rPr>
        <w:t>а</w:t>
      </w:r>
      <w:r w:rsidRPr="00C3403E">
        <w:rPr>
          <w:sz w:val="24"/>
          <w:szCs w:val="24"/>
        </w:rPr>
        <w:t xml:space="preserve"> перспектива. </w:t>
      </w:r>
      <w:r w:rsidRPr="004F2B8F">
        <w:rPr>
          <w:sz w:val="24"/>
          <w:szCs w:val="24"/>
        </w:rPr>
        <w:t xml:space="preserve">Инвестициите </w:t>
      </w:r>
      <w:r w:rsidR="00823EFB">
        <w:rPr>
          <w:sz w:val="24"/>
          <w:szCs w:val="24"/>
          <w:lang w:val="bg-BG"/>
        </w:rPr>
        <w:t>през</w:t>
      </w:r>
      <w:r w:rsidR="00D31FFB" w:rsidRPr="004F2B8F">
        <w:rPr>
          <w:sz w:val="24"/>
          <w:szCs w:val="24"/>
          <w:lang w:val="bg-BG"/>
        </w:rPr>
        <w:t xml:space="preserve"> </w:t>
      </w:r>
      <w:r w:rsidR="00FA12FF">
        <w:rPr>
          <w:sz w:val="24"/>
          <w:szCs w:val="24"/>
          <w:lang w:val="bg-BG"/>
        </w:rPr>
        <w:t xml:space="preserve">януари-март </w:t>
      </w:r>
      <w:r w:rsidR="00D31FFB" w:rsidRPr="004F2B8F">
        <w:rPr>
          <w:sz w:val="24"/>
          <w:szCs w:val="24"/>
          <w:lang w:val="bg-BG"/>
        </w:rPr>
        <w:t>20</w:t>
      </w:r>
      <w:r w:rsidR="00FA12FF">
        <w:rPr>
          <w:sz w:val="24"/>
          <w:szCs w:val="24"/>
          <w:lang w:val="bg-BG"/>
        </w:rPr>
        <w:t>20</w:t>
      </w:r>
      <w:r w:rsidR="00D31FFB" w:rsidRPr="004F2B8F">
        <w:rPr>
          <w:sz w:val="24"/>
          <w:szCs w:val="24"/>
          <w:lang w:val="bg-BG"/>
        </w:rPr>
        <w:t xml:space="preserve"> г. са</w:t>
      </w:r>
      <w:r w:rsidR="005A59ED" w:rsidRPr="004F2B8F">
        <w:rPr>
          <w:sz w:val="24"/>
          <w:szCs w:val="24"/>
          <w:lang w:val="bg-BG"/>
        </w:rPr>
        <w:t xml:space="preserve"> </w:t>
      </w:r>
      <w:r w:rsidR="0097112E">
        <w:rPr>
          <w:sz w:val="24"/>
          <w:szCs w:val="24"/>
          <w:lang w:val="bg-BG"/>
        </w:rPr>
        <w:t>1</w:t>
      </w:r>
      <w:r w:rsidR="00CE13BD">
        <w:rPr>
          <w:sz w:val="24"/>
          <w:szCs w:val="24"/>
          <w:lang w:val="bg-BG"/>
        </w:rPr>
        <w:t>04</w:t>
      </w:r>
      <w:r w:rsidR="00A72634">
        <w:rPr>
          <w:sz w:val="24"/>
          <w:szCs w:val="24"/>
          <w:lang w:val="bg-BG"/>
        </w:rPr>
        <w:t xml:space="preserve"> </w:t>
      </w:r>
      <w:r w:rsidR="005A59ED" w:rsidRPr="004F2B8F">
        <w:rPr>
          <w:sz w:val="24"/>
          <w:szCs w:val="24"/>
          <w:lang w:val="bg-BG"/>
        </w:rPr>
        <w:t>х</w:t>
      </w:r>
      <w:r w:rsidR="00A72634">
        <w:rPr>
          <w:sz w:val="24"/>
          <w:szCs w:val="24"/>
          <w:lang w:val="bg-BG"/>
        </w:rPr>
        <w:t>ил</w:t>
      </w:r>
      <w:r w:rsidR="005A59ED" w:rsidRPr="004F2B8F">
        <w:rPr>
          <w:sz w:val="24"/>
          <w:szCs w:val="24"/>
          <w:lang w:val="bg-BG"/>
        </w:rPr>
        <w:t xml:space="preserve">.лв. в собствени активи и </w:t>
      </w:r>
      <w:r w:rsidR="00CE13BD">
        <w:rPr>
          <w:sz w:val="24"/>
          <w:szCs w:val="24"/>
          <w:lang w:val="bg-BG"/>
        </w:rPr>
        <w:t>614</w:t>
      </w:r>
      <w:r w:rsidR="005A59ED" w:rsidRPr="004F2B8F">
        <w:rPr>
          <w:sz w:val="24"/>
          <w:szCs w:val="24"/>
          <w:lang w:val="bg-BG"/>
        </w:rPr>
        <w:t xml:space="preserve"> хил. лв. в публични активи. Всички инвестиции са извършени със собствени средства. </w:t>
      </w:r>
    </w:p>
    <w:p w:rsidR="00AD7CEE" w:rsidRDefault="007275F3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4F2B8F">
        <w:rPr>
          <w:sz w:val="24"/>
          <w:szCs w:val="24"/>
          <w:lang w:val="bg-BG"/>
        </w:rPr>
        <w:t>Структурата на оперативнит</w:t>
      </w:r>
      <w:r w:rsidR="00A23BB6">
        <w:rPr>
          <w:sz w:val="24"/>
          <w:szCs w:val="24"/>
          <w:lang w:val="bg-BG"/>
        </w:rPr>
        <w:t>е разходи по счетоводни данни  към 3</w:t>
      </w:r>
      <w:r w:rsidR="008A0B2D">
        <w:rPr>
          <w:sz w:val="24"/>
          <w:szCs w:val="24"/>
          <w:lang w:val="bg-BG"/>
        </w:rPr>
        <w:t>1</w:t>
      </w:r>
      <w:r w:rsidR="00A23BB6">
        <w:rPr>
          <w:sz w:val="24"/>
          <w:szCs w:val="24"/>
          <w:lang w:val="bg-BG"/>
        </w:rPr>
        <w:t>.</w:t>
      </w:r>
      <w:r w:rsidR="00CE13BD">
        <w:rPr>
          <w:sz w:val="24"/>
          <w:szCs w:val="24"/>
          <w:lang w:val="bg-BG"/>
        </w:rPr>
        <w:t>03</w:t>
      </w:r>
      <w:r w:rsidR="00A23BB6">
        <w:rPr>
          <w:sz w:val="24"/>
          <w:szCs w:val="24"/>
          <w:lang w:val="bg-BG"/>
        </w:rPr>
        <w:t>.</w:t>
      </w:r>
      <w:r w:rsidRPr="004F2B8F">
        <w:rPr>
          <w:sz w:val="24"/>
          <w:szCs w:val="24"/>
          <w:lang w:val="bg-BG"/>
        </w:rPr>
        <w:t xml:space="preserve"> 20</w:t>
      </w:r>
      <w:r w:rsidR="00CE13BD">
        <w:rPr>
          <w:sz w:val="24"/>
          <w:szCs w:val="24"/>
          <w:lang w:val="bg-BG"/>
        </w:rPr>
        <w:t>20</w:t>
      </w:r>
      <w:r w:rsidRPr="004F2B8F">
        <w:rPr>
          <w:sz w:val="24"/>
          <w:szCs w:val="24"/>
          <w:lang w:val="bg-BG"/>
        </w:rPr>
        <w:t xml:space="preserve"> г. е както</w:t>
      </w:r>
      <w:r>
        <w:rPr>
          <w:sz w:val="24"/>
          <w:szCs w:val="24"/>
          <w:lang w:val="bg-BG"/>
        </w:rPr>
        <w:t xml:space="preserve"> следва:</w:t>
      </w:r>
    </w:p>
    <w:p w:rsidR="007D36F7" w:rsidRPr="00210E56" w:rsidRDefault="007D36F7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en-GB"/>
        </w:rPr>
      </w:pPr>
    </w:p>
    <w:tbl>
      <w:tblPr>
        <w:tblW w:w="68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766"/>
        <w:gridCol w:w="2268"/>
      </w:tblGrid>
      <w:tr w:rsidR="00DB1524" w:rsidRPr="00AD7CEE" w:rsidTr="00656E27">
        <w:trPr>
          <w:trHeight w:val="116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 xml:space="preserve">№ 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РАЗХОДИ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</w:p>
        </w:tc>
      </w:tr>
      <w:tr w:rsidR="00DB1524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ПО РЕД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ПО ИКОН. ЕЛЕМЕНТИ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7BE5" w:rsidP="00CE13B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</w:t>
            </w:r>
            <w:r w:rsidR="00175101">
              <w:rPr>
                <w:b/>
                <w:bCs/>
                <w:lang w:val="bg-BG"/>
              </w:rPr>
              <w:t>1</w:t>
            </w:r>
            <w:r>
              <w:rPr>
                <w:b/>
                <w:bCs/>
                <w:lang w:val="bg-BG"/>
              </w:rPr>
              <w:t>.</w:t>
            </w:r>
            <w:r w:rsidR="00CE13BD">
              <w:rPr>
                <w:b/>
                <w:bCs/>
                <w:lang w:val="bg-BG"/>
              </w:rPr>
              <w:t>03</w:t>
            </w:r>
            <w:r>
              <w:rPr>
                <w:b/>
                <w:bCs/>
                <w:lang w:val="bg-BG"/>
              </w:rPr>
              <w:t>.</w:t>
            </w:r>
            <w:r w:rsidR="007F0F48">
              <w:rPr>
                <w:b/>
                <w:bCs/>
                <w:lang w:val="bg-BG"/>
              </w:rPr>
              <w:t>20</w:t>
            </w:r>
            <w:r w:rsidR="00CE13BD">
              <w:rPr>
                <w:b/>
                <w:bCs/>
                <w:lang w:val="bg-BG"/>
              </w:rPr>
              <w:t xml:space="preserve">20 </w:t>
            </w:r>
            <w:r w:rsidR="007F0F48">
              <w:rPr>
                <w:b/>
                <w:bCs/>
                <w:lang w:val="bg-BG"/>
              </w:rPr>
              <w:t>год.</w:t>
            </w:r>
            <w:r>
              <w:rPr>
                <w:b/>
                <w:bCs/>
                <w:lang w:val="bg-BG"/>
              </w:rPr>
              <w:t>/ хил.лв.</w:t>
            </w:r>
          </w:p>
        </w:tc>
      </w:tr>
      <w:tr w:rsidR="00DB1524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Разходи за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4C1F2A" w:rsidRDefault="00CE13BD" w:rsidP="00175101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2840</w:t>
            </w:r>
          </w:p>
        </w:tc>
      </w:tr>
      <w:tr w:rsidR="00DB1524" w:rsidRPr="00C659E4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lang w:val="bg-BG"/>
              </w:rPr>
            </w:pPr>
            <w:r w:rsidRPr="00AD7CEE">
              <w:rPr>
                <w:lang w:val="bg-BG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rPr>
                <w:lang w:val="bg-BG"/>
              </w:rPr>
            </w:pPr>
            <w:r>
              <w:rPr>
                <w:lang w:val="bg-BG"/>
              </w:rPr>
              <w:t>В т.ч.</w:t>
            </w:r>
            <w:r w:rsidRPr="00AD7CEE">
              <w:rPr>
                <w:lang w:val="bg-BG"/>
              </w:rPr>
              <w:t>ел.енергия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C017A4" w:rsidRDefault="00CE13BD" w:rsidP="00CE13BD">
            <w:pPr>
              <w:spacing w:line="276" w:lineRule="auto"/>
              <w:ind w:right="-1"/>
              <w:jc w:val="right"/>
              <w:rPr>
                <w:lang w:val="bg-BG"/>
              </w:rPr>
            </w:pPr>
            <w:r>
              <w:rPr>
                <w:lang w:val="bg-BG"/>
              </w:rPr>
              <w:t>1487</w:t>
            </w:r>
          </w:p>
        </w:tc>
      </w:tr>
      <w:tr w:rsidR="00DB1524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Разходи за външни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C017A4" w:rsidRDefault="00CE13BD" w:rsidP="00175101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1712</w:t>
            </w:r>
          </w:p>
        </w:tc>
      </w:tr>
      <w:tr w:rsidR="00DB1524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Разходи за амортизации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C017A4" w:rsidRDefault="00CE13BD" w:rsidP="00CE13BD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1122</w:t>
            </w:r>
          </w:p>
        </w:tc>
      </w:tr>
      <w:tr w:rsidR="00DB1524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7F0F48">
            <w:pPr>
              <w:spacing w:line="276" w:lineRule="auto"/>
              <w:ind w:right="-1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 xml:space="preserve">Разходи за </w:t>
            </w:r>
            <w:r w:rsidR="007F0F48">
              <w:rPr>
                <w:b/>
                <w:bCs/>
                <w:lang w:val="bg-BG"/>
              </w:rPr>
              <w:t>възнаграждения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C017A4" w:rsidRDefault="00CE13BD" w:rsidP="00CE13BD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4029</w:t>
            </w:r>
          </w:p>
        </w:tc>
      </w:tr>
      <w:tr w:rsidR="00DB1524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Разходи за соц.осиг. и надбавки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C017A4" w:rsidRDefault="00CE13BD" w:rsidP="00CE13BD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1690</w:t>
            </w:r>
          </w:p>
        </w:tc>
      </w:tr>
      <w:tr w:rsidR="00DB1524" w:rsidRPr="00AD7CEE" w:rsidTr="00656E27">
        <w:trPr>
          <w:trHeight w:val="25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rPr>
                <w:b/>
                <w:bCs/>
                <w:lang w:val="bg-BG"/>
              </w:rPr>
            </w:pPr>
            <w:r w:rsidRPr="00AD7CEE">
              <w:rPr>
                <w:b/>
                <w:bCs/>
                <w:lang w:val="bg-BG"/>
              </w:rPr>
              <w:t>Други разходи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C017A4" w:rsidRDefault="00CE13BD" w:rsidP="00CE13BD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75</w:t>
            </w:r>
          </w:p>
        </w:tc>
      </w:tr>
      <w:tr w:rsidR="00CE13BD" w:rsidRPr="00AD7CEE" w:rsidTr="00656E27">
        <w:trPr>
          <w:trHeight w:val="27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BD" w:rsidRDefault="00CE13BD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BD" w:rsidRPr="00CE13BD" w:rsidRDefault="00CE13BD" w:rsidP="006616DD">
            <w:pPr>
              <w:spacing w:line="276" w:lineRule="auto"/>
              <w:ind w:right="-1"/>
              <w:rPr>
                <w:b/>
                <w:bCs/>
                <w:iCs/>
                <w:lang w:val="bg-BG"/>
              </w:rPr>
            </w:pPr>
            <w:r>
              <w:rPr>
                <w:b/>
                <w:bCs/>
                <w:iCs/>
                <w:lang w:val="bg-BG"/>
              </w:rPr>
              <w:t>Финансови разходи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BD" w:rsidRDefault="00CE13BD" w:rsidP="00175101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</w:t>
            </w:r>
          </w:p>
        </w:tc>
      </w:tr>
      <w:tr w:rsidR="00DB1524" w:rsidRPr="00AD7CEE" w:rsidTr="00656E27">
        <w:trPr>
          <w:trHeight w:val="27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7BE5" w:rsidP="006616DD">
            <w:pPr>
              <w:spacing w:line="276" w:lineRule="auto"/>
              <w:ind w:right="-1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AD7CEE" w:rsidRDefault="00DB1524" w:rsidP="006616DD">
            <w:pPr>
              <w:spacing w:line="276" w:lineRule="auto"/>
              <w:ind w:right="-1"/>
              <w:rPr>
                <w:b/>
                <w:bCs/>
                <w:i/>
                <w:iCs/>
                <w:lang w:val="bg-BG"/>
              </w:rPr>
            </w:pPr>
            <w:r w:rsidRPr="00AD7CEE">
              <w:rPr>
                <w:b/>
                <w:bCs/>
                <w:i/>
                <w:iCs/>
                <w:lang w:val="bg-BG"/>
              </w:rPr>
              <w:t>Всичко разходи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24" w:rsidRPr="00C017A4" w:rsidRDefault="00CE13BD" w:rsidP="00CE13BD">
            <w:pPr>
              <w:spacing w:line="276" w:lineRule="auto"/>
              <w:ind w:right="-1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11473</w:t>
            </w:r>
          </w:p>
        </w:tc>
      </w:tr>
    </w:tbl>
    <w:p w:rsidR="00AD7CEE" w:rsidRDefault="00AD7CEE" w:rsidP="006616DD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A23BB6" w:rsidRDefault="00A23BB6" w:rsidP="006616DD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C3403E" w:rsidRDefault="00C3403E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  <w:r w:rsidRPr="00C3403E">
        <w:rPr>
          <w:sz w:val="24"/>
          <w:szCs w:val="24"/>
        </w:rPr>
        <w:t>В</w:t>
      </w:r>
      <w:r w:rsidR="00515E2C">
        <w:rPr>
          <w:sz w:val="24"/>
          <w:szCs w:val="24"/>
          <w:lang w:val="bg-BG"/>
        </w:rPr>
        <w:t xml:space="preserve"> </w:t>
      </w:r>
      <w:r w:rsidR="00B90000">
        <w:rPr>
          <w:sz w:val="24"/>
          <w:szCs w:val="24"/>
          <w:lang w:val="bg-BG"/>
        </w:rPr>
        <w:t>общия обем на разходите</w:t>
      </w:r>
      <w:r w:rsidRPr="00C3403E">
        <w:rPr>
          <w:sz w:val="24"/>
          <w:szCs w:val="24"/>
        </w:rPr>
        <w:t xml:space="preserve">  най- голям относителен дял имат разходите за персонала, което се дължи на </w:t>
      </w:r>
      <w:r w:rsidR="001B31A5">
        <w:rPr>
          <w:sz w:val="24"/>
          <w:szCs w:val="24"/>
          <w:lang w:val="bg-BG"/>
        </w:rPr>
        <w:t xml:space="preserve">основната дейност на дружеството, свързана с поддръжка и експлоатация, </w:t>
      </w:r>
      <w:r w:rsidRPr="00C3403E">
        <w:rPr>
          <w:sz w:val="24"/>
          <w:szCs w:val="24"/>
        </w:rPr>
        <w:t>дължината на външните и вътрешни водопровод</w:t>
      </w:r>
      <w:r w:rsidR="00FF498F">
        <w:rPr>
          <w:sz w:val="24"/>
          <w:szCs w:val="24"/>
          <w:lang w:val="bg-BG"/>
        </w:rPr>
        <w:t>н</w:t>
      </w:r>
      <w:r w:rsidRPr="00C3403E">
        <w:rPr>
          <w:sz w:val="24"/>
          <w:szCs w:val="24"/>
        </w:rPr>
        <w:t xml:space="preserve">и </w:t>
      </w:r>
      <w:r w:rsidR="00FF498F">
        <w:rPr>
          <w:sz w:val="24"/>
          <w:szCs w:val="24"/>
          <w:lang w:val="bg-BG"/>
        </w:rPr>
        <w:t xml:space="preserve">и канализационни мрежи </w:t>
      </w:r>
      <w:r w:rsidRPr="00C3403E">
        <w:rPr>
          <w:sz w:val="24"/>
          <w:szCs w:val="24"/>
        </w:rPr>
        <w:t xml:space="preserve">и съоръженията към тях, които изискват ежедневно наблюдение и отстраняване на аварии, и на персонала, отчитащ потреблението общо за трите дейности. </w:t>
      </w:r>
    </w:p>
    <w:p w:rsidR="006E21ED" w:rsidRPr="00C3403E" w:rsidRDefault="006E21ED" w:rsidP="006616DD">
      <w:pPr>
        <w:spacing w:after="240" w:line="276" w:lineRule="auto"/>
        <w:ind w:right="-1" w:firstLine="708"/>
        <w:jc w:val="both"/>
        <w:rPr>
          <w:sz w:val="24"/>
          <w:szCs w:val="24"/>
        </w:rPr>
      </w:pPr>
    </w:p>
    <w:p w:rsidR="00C3403E" w:rsidRDefault="00C3403E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  <w:r w:rsidRPr="00C3403E">
        <w:rPr>
          <w:sz w:val="24"/>
          <w:szCs w:val="24"/>
        </w:rPr>
        <w:t xml:space="preserve">Цените на </w:t>
      </w:r>
      <w:r w:rsidR="009F2755">
        <w:rPr>
          <w:sz w:val="24"/>
          <w:szCs w:val="24"/>
          <w:lang w:val="bg-BG"/>
        </w:rPr>
        <w:t>регулираните услуги</w:t>
      </w:r>
      <w:r w:rsidRPr="00C3403E">
        <w:rPr>
          <w:sz w:val="24"/>
          <w:szCs w:val="24"/>
        </w:rPr>
        <w:t xml:space="preserve">-питейна вода, канална вода  и пречистена отпадна вода </w:t>
      </w:r>
      <w:r w:rsidR="00C24E0F">
        <w:rPr>
          <w:sz w:val="24"/>
          <w:szCs w:val="24"/>
          <w:lang w:val="bg-BG"/>
        </w:rPr>
        <w:t xml:space="preserve">през </w:t>
      </w:r>
      <w:r w:rsidR="00E05A76">
        <w:rPr>
          <w:sz w:val="24"/>
          <w:szCs w:val="24"/>
          <w:lang w:val="bg-BG"/>
        </w:rPr>
        <w:t xml:space="preserve"> </w:t>
      </w:r>
      <w:r w:rsidR="009F2755">
        <w:rPr>
          <w:sz w:val="24"/>
          <w:szCs w:val="24"/>
          <w:lang w:val="bg-BG"/>
        </w:rPr>
        <w:t>20</w:t>
      </w:r>
      <w:r w:rsidR="00A118E7">
        <w:rPr>
          <w:sz w:val="24"/>
          <w:szCs w:val="24"/>
          <w:lang w:val="bg-BG"/>
        </w:rPr>
        <w:t>20</w:t>
      </w:r>
      <w:r w:rsidR="006433C1">
        <w:rPr>
          <w:sz w:val="24"/>
          <w:szCs w:val="24"/>
          <w:lang w:val="bg-BG"/>
        </w:rPr>
        <w:t xml:space="preserve"> </w:t>
      </w:r>
      <w:r w:rsidRPr="00C3403E">
        <w:rPr>
          <w:sz w:val="24"/>
          <w:szCs w:val="24"/>
        </w:rPr>
        <w:t xml:space="preserve">година </w:t>
      </w:r>
      <w:r w:rsidR="00585C13">
        <w:rPr>
          <w:sz w:val="24"/>
          <w:szCs w:val="24"/>
          <w:lang w:val="bg-BG"/>
        </w:rPr>
        <w:t>,</w:t>
      </w:r>
      <w:r w:rsidR="002E1D62">
        <w:rPr>
          <w:sz w:val="24"/>
          <w:szCs w:val="24"/>
          <w:lang w:val="bg-BG"/>
        </w:rPr>
        <w:t xml:space="preserve"> </w:t>
      </w:r>
      <w:r w:rsidRPr="00C3403E">
        <w:rPr>
          <w:sz w:val="24"/>
          <w:szCs w:val="24"/>
        </w:rPr>
        <w:t xml:space="preserve">разработвани на основание  изискванията, определени в Наредбата по чл. </w:t>
      </w:r>
      <w:proofErr w:type="gramStart"/>
      <w:r w:rsidRPr="00C3403E">
        <w:rPr>
          <w:sz w:val="24"/>
          <w:szCs w:val="24"/>
        </w:rPr>
        <w:t>13</w:t>
      </w:r>
      <w:proofErr w:type="gramEnd"/>
      <w:r w:rsidRPr="00C3403E">
        <w:rPr>
          <w:sz w:val="24"/>
          <w:szCs w:val="24"/>
        </w:rPr>
        <w:t>, ал. 5</w:t>
      </w:r>
      <w:r w:rsidR="00210E56">
        <w:rPr>
          <w:sz w:val="24"/>
          <w:szCs w:val="24"/>
        </w:rPr>
        <w:t xml:space="preserve"> </w:t>
      </w:r>
      <w:r w:rsidRPr="00C3403E">
        <w:rPr>
          <w:sz w:val="24"/>
          <w:szCs w:val="24"/>
        </w:rPr>
        <w:t xml:space="preserve">ЗРВКУ и в Методиката по чл. </w:t>
      </w:r>
      <w:proofErr w:type="gramStart"/>
      <w:r w:rsidRPr="00C3403E">
        <w:rPr>
          <w:sz w:val="24"/>
          <w:szCs w:val="24"/>
        </w:rPr>
        <w:t>9</w:t>
      </w:r>
      <w:proofErr w:type="gramEnd"/>
      <w:r w:rsidRPr="00C3403E">
        <w:rPr>
          <w:sz w:val="24"/>
          <w:szCs w:val="24"/>
        </w:rPr>
        <w:t xml:space="preserve"> ал. </w:t>
      </w:r>
      <w:proofErr w:type="gramStart"/>
      <w:r w:rsidRPr="00C3403E">
        <w:rPr>
          <w:sz w:val="24"/>
          <w:szCs w:val="24"/>
        </w:rPr>
        <w:t>4</w:t>
      </w:r>
      <w:proofErr w:type="gramEnd"/>
      <w:r w:rsidRPr="00C3403E">
        <w:rPr>
          <w:sz w:val="24"/>
          <w:szCs w:val="24"/>
        </w:rPr>
        <w:t>, ЗРВКУ</w:t>
      </w:r>
      <w:r w:rsidR="00A118E7">
        <w:rPr>
          <w:sz w:val="24"/>
          <w:szCs w:val="24"/>
          <w:lang w:val="bg-BG"/>
        </w:rPr>
        <w:t xml:space="preserve"> и на основание на Решение № Ц-37</w:t>
      </w:r>
      <w:r w:rsidR="003907A7">
        <w:rPr>
          <w:sz w:val="24"/>
          <w:szCs w:val="24"/>
          <w:lang w:val="bg-BG"/>
        </w:rPr>
        <w:t>/2</w:t>
      </w:r>
      <w:r w:rsidR="00A118E7">
        <w:rPr>
          <w:sz w:val="24"/>
          <w:szCs w:val="24"/>
          <w:lang w:val="bg-BG"/>
        </w:rPr>
        <w:t>3</w:t>
      </w:r>
      <w:r w:rsidR="003907A7">
        <w:rPr>
          <w:sz w:val="24"/>
          <w:szCs w:val="24"/>
          <w:lang w:val="bg-BG"/>
        </w:rPr>
        <w:t>.12.201</w:t>
      </w:r>
      <w:r w:rsidR="00A118E7">
        <w:rPr>
          <w:sz w:val="24"/>
          <w:szCs w:val="24"/>
          <w:lang w:val="bg-BG"/>
        </w:rPr>
        <w:t>9</w:t>
      </w:r>
      <w:r w:rsidR="003907A7">
        <w:rPr>
          <w:sz w:val="24"/>
          <w:szCs w:val="24"/>
          <w:lang w:val="bg-BG"/>
        </w:rPr>
        <w:t xml:space="preserve"> год. на КЕВР </w:t>
      </w:r>
      <w:r w:rsidR="00E05A76">
        <w:rPr>
          <w:sz w:val="24"/>
          <w:szCs w:val="24"/>
          <w:lang w:val="bg-BG"/>
        </w:rPr>
        <w:t>са както следва:</w:t>
      </w:r>
    </w:p>
    <w:p w:rsidR="00A118E7" w:rsidRPr="00A118E7" w:rsidRDefault="00A118E7" w:rsidP="00A118E7">
      <w:pPr>
        <w:ind w:firstLine="720"/>
        <w:jc w:val="both"/>
        <w:rPr>
          <w:sz w:val="24"/>
          <w:szCs w:val="24"/>
          <w:vertAlign w:val="superscript"/>
          <w:lang w:val="en-US"/>
        </w:rPr>
      </w:pPr>
      <w:r w:rsidRPr="00A118E7">
        <w:rPr>
          <w:sz w:val="24"/>
          <w:szCs w:val="24"/>
          <w:lang w:val="en-US"/>
        </w:rPr>
        <w:t>I</w:t>
      </w:r>
      <w:r w:rsidRPr="00A118E7">
        <w:rPr>
          <w:sz w:val="24"/>
          <w:szCs w:val="24"/>
          <w:lang w:val="ru-RU"/>
        </w:rPr>
        <w:t>.</w:t>
      </w:r>
      <w:r w:rsidRPr="00A118E7">
        <w:rPr>
          <w:sz w:val="24"/>
          <w:szCs w:val="24"/>
          <w:lang w:val="bg-BG"/>
        </w:rPr>
        <w:t>Доставяне на вода на потребителите</w:t>
      </w:r>
      <w:r w:rsidRPr="00A118E7">
        <w:rPr>
          <w:sz w:val="24"/>
          <w:szCs w:val="24"/>
          <w:lang w:val="bg-BG"/>
        </w:rPr>
        <w:tab/>
      </w:r>
      <w:r w:rsidRPr="00A118E7">
        <w:rPr>
          <w:sz w:val="24"/>
          <w:szCs w:val="24"/>
          <w:lang w:val="bg-BG"/>
        </w:rPr>
        <w:tab/>
        <w:t>-</w:t>
      </w:r>
      <w:r w:rsidRPr="00A118E7">
        <w:rPr>
          <w:sz w:val="24"/>
          <w:szCs w:val="24"/>
          <w:lang w:val="bg-BG"/>
        </w:rPr>
        <w:tab/>
        <w:t>1,</w:t>
      </w:r>
      <w:r w:rsidRPr="00A118E7">
        <w:rPr>
          <w:sz w:val="24"/>
          <w:szCs w:val="24"/>
          <w:lang w:val="en-US"/>
        </w:rPr>
        <w:t>415</w:t>
      </w:r>
      <w:r w:rsidRPr="00A118E7">
        <w:rPr>
          <w:sz w:val="24"/>
          <w:szCs w:val="24"/>
          <w:lang w:val="bg-BG"/>
        </w:rPr>
        <w:t xml:space="preserve"> лв</w:t>
      </w:r>
      <w:proofErr w:type="gramStart"/>
      <w:r w:rsidRPr="00A118E7">
        <w:rPr>
          <w:sz w:val="24"/>
          <w:szCs w:val="24"/>
          <w:lang w:val="bg-BG"/>
        </w:rPr>
        <w:t>./</w:t>
      </w:r>
      <w:proofErr w:type="gramEnd"/>
      <w:r w:rsidRPr="00A118E7">
        <w:rPr>
          <w:sz w:val="24"/>
          <w:szCs w:val="24"/>
          <w:lang w:val="bg-BG"/>
        </w:rPr>
        <w:t>м</w:t>
      </w:r>
      <w:r w:rsidRPr="00A118E7">
        <w:rPr>
          <w:sz w:val="24"/>
          <w:szCs w:val="24"/>
          <w:vertAlign w:val="superscript"/>
          <w:lang w:val="bg-BG"/>
        </w:rPr>
        <w:t>3</w:t>
      </w:r>
    </w:p>
    <w:p w:rsidR="00A118E7" w:rsidRPr="00A118E7" w:rsidRDefault="00A118E7" w:rsidP="00A118E7">
      <w:pPr>
        <w:ind w:left="66" w:firstLine="654"/>
        <w:jc w:val="both"/>
        <w:rPr>
          <w:sz w:val="24"/>
          <w:szCs w:val="24"/>
          <w:lang w:val="bg-BG"/>
        </w:rPr>
      </w:pPr>
      <w:r w:rsidRPr="00A118E7">
        <w:rPr>
          <w:sz w:val="24"/>
          <w:szCs w:val="24"/>
          <w:lang w:val="en-US"/>
        </w:rPr>
        <w:t xml:space="preserve"> II</w:t>
      </w:r>
      <w:r w:rsidRPr="00A118E7">
        <w:rPr>
          <w:sz w:val="24"/>
          <w:szCs w:val="24"/>
          <w:lang w:val="ru-RU"/>
        </w:rPr>
        <w:t>.</w:t>
      </w:r>
      <w:r w:rsidRPr="00A118E7">
        <w:rPr>
          <w:sz w:val="24"/>
          <w:szCs w:val="24"/>
          <w:lang w:val="bg-BG"/>
        </w:rPr>
        <w:t>Отвеждане на отпадъчни води</w:t>
      </w:r>
      <w:r w:rsidRPr="00A118E7">
        <w:rPr>
          <w:sz w:val="24"/>
          <w:szCs w:val="24"/>
          <w:lang w:val="bg-BG"/>
        </w:rPr>
        <w:tab/>
      </w:r>
      <w:r w:rsidRPr="00A118E7">
        <w:rPr>
          <w:sz w:val="24"/>
          <w:szCs w:val="24"/>
          <w:lang w:val="bg-BG"/>
        </w:rPr>
        <w:tab/>
      </w:r>
      <w:r w:rsidRPr="00A118E7">
        <w:rPr>
          <w:sz w:val="24"/>
          <w:szCs w:val="24"/>
          <w:lang w:val="bg-BG"/>
        </w:rPr>
        <w:tab/>
        <w:t>-           0,</w:t>
      </w:r>
      <w:r w:rsidRPr="00A118E7">
        <w:rPr>
          <w:sz w:val="24"/>
          <w:szCs w:val="24"/>
          <w:lang w:val="en-US"/>
        </w:rPr>
        <w:t>503</w:t>
      </w:r>
      <w:r w:rsidRPr="00A118E7">
        <w:rPr>
          <w:sz w:val="24"/>
          <w:szCs w:val="24"/>
          <w:lang w:val="bg-BG"/>
        </w:rPr>
        <w:t xml:space="preserve"> лв</w:t>
      </w:r>
      <w:proofErr w:type="gramStart"/>
      <w:r w:rsidRPr="00A118E7">
        <w:rPr>
          <w:sz w:val="24"/>
          <w:szCs w:val="24"/>
          <w:lang w:val="bg-BG"/>
        </w:rPr>
        <w:t>./</w:t>
      </w:r>
      <w:proofErr w:type="gramEnd"/>
      <w:r w:rsidRPr="00A118E7">
        <w:rPr>
          <w:sz w:val="24"/>
          <w:szCs w:val="24"/>
          <w:lang w:val="bg-BG"/>
        </w:rPr>
        <w:t>м</w:t>
      </w:r>
      <w:r w:rsidRPr="00A118E7">
        <w:rPr>
          <w:sz w:val="24"/>
          <w:szCs w:val="24"/>
          <w:vertAlign w:val="superscript"/>
          <w:lang w:val="bg-BG"/>
        </w:rPr>
        <w:t>3</w:t>
      </w:r>
    </w:p>
    <w:p w:rsidR="00A118E7" w:rsidRPr="00A118E7" w:rsidRDefault="00A118E7" w:rsidP="00A118E7">
      <w:pPr>
        <w:ind w:left="66"/>
        <w:jc w:val="both"/>
        <w:rPr>
          <w:sz w:val="24"/>
          <w:szCs w:val="24"/>
          <w:lang w:val="bg-BG"/>
        </w:rPr>
      </w:pPr>
      <w:r w:rsidRPr="00A118E7">
        <w:rPr>
          <w:sz w:val="24"/>
          <w:szCs w:val="24"/>
          <w:lang w:val="en-US"/>
        </w:rPr>
        <w:t xml:space="preserve">            III</w:t>
      </w:r>
      <w:r w:rsidRPr="00A118E7">
        <w:rPr>
          <w:sz w:val="24"/>
          <w:szCs w:val="24"/>
          <w:lang w:val="ru-RU"/>
        </w:rPr>
        <w:t>.</w:t>
      </w:r>
      <w:r w:rsidRPr="00A118E7">
        <w:rPr>
          <w:sz w:val="24"/>
          <w:szCs w:val="24"/>
          <w:lang w:val="bg-BG"/>
        </w:rPr>
        <w:t>Пречистване на отпадъчни води</w:t>
      </w:r>
    </w:p>
    <w:p w:rsidR="00A118E7" w:rsidRPr="00A118E7" w:rsidRDefault="00A118E7" w:rsidP="00A118E7">
      <w:pPr>
        <w:jc w:val="both"/>
        <w:rPr>
          <w:sz w:val="24"/>
          <w:szCs w:val="24"/>
          <w:lang w:val="bg-BG"/>
        </w:rPr>
      </w:pPr>
      <w:r w:rsidRPr="00A118E7">
        <w:rPr>
          <w:sz w:val="24"/>
          <w:szCs w:val="24"/>
          <w:lang w:val="ru-RU"/>
        </w:rPr>
        <w:t xml:space="preserve">                1.</w:t>
      </w:r>
      <w:r w:rsidRPr="00A118E7">
        <w:rPr>
          <w:sz w:val="24"/>
          <w:szCs w:val="24"/>
          <w:lang w:val="bg-BG"/>
        </w:rPr>
        <w:t>Битови и приравнени към тях потребители</w:t>
      </w:r>
      <w:r w:rsidRPr="00A118E7">
        <w:rPr>
          <w:sz w:val="24"/>
          <w:szCs w:val="24"/>
          <w:lang w:val="bg-BG"/>
        </w:rPr>
        <w:tab/>
        <w:t xml:space="preserve">-     </w:t>
      </w:r>
      <w:r w:rsidRPr="00A118E7">
        <w:rPr>
          <w:sz w:val="24"/>
          <w:szCs w:val="24"/>
          <w:lang w:val="en-US"/>
        </w:rPr>
        <w:t xml:space="preserve"> </w:t>
      </w:r>
      <w:r w:rsidRPr="00A118E7">
        <w:rPr>
          <w:sz w:val="24"/>
          <w:szCs w:val="24"/>
          <w:lang w:val="bg-BG"/>
        </w:rPr>
        <w:t xml:space="preserve">   </w:t>
      </w:r>
      <w:r w:rsidRPr="00A118E7">
        <w:rPr>
          <w:sz w:val="24"/>
          <w:szCs w:val="24"/>
          <w:lang w:val="en-US"/>
        </w:rPr>
        <w:t xml:space="preserve">  </w:t>
      </w:r>
      <w:r w:rsidRPr="00A118E7">
        <w:rPr>
          <w:sz w:val="24"/>
          <w:szCs w:val="24"/>
          <w:lang w:val="bg-BG"/>
        </w:rPr>
        <w:t>0,</w:t>
      </w:r>
      <w:r w:rsidRPr="00A118E7">
        <w:rPr>
          <w:sz w:val="24"/>
          <w:szCs w:val="24"/>
          <w:lang w:val="en-US"/>
        </w:rPr>
        <w:t>652</w:t>
      </w:r>
      <w:r w:rsidRPr="00A118E7">
        <w:rPr>
          <w:sz w:val="24"/>
          <w:szCs w:val="24"/>
          <w:lang w:val="bg-BG"/>
        </w:rPr>
        <w:t xml:space="preserve"> </w:t>
      </w:r>
      <w:proofErr w:type="gramStart"/>
      <w:r w:rsidRPr="00A118E7">
        <w:rPr>
          <w:sz w:val="24"/>
          <w:szCs w:val="24"/>
          <w:lang w:val="bg-BG"/>
        </w:rPr>
        <w:t>лв./</w:t>
      </w:r>
      <w:proofErr w:type="gramEnd"/>
      <w:r w:rsidRPr="00A118E7">
        <w:rPr>
          <w:sz w:val="24"/>
          <w:szCs w:val="24"/>
          <w:lang w:val="bg-BG"/>
        </w:rPr>
        <w:t>м</w:t>
      </w:r>
      <w:r w:rsidRPr="00A118E7">
        <w:rPr>
          <w:sz w:val="24"/>
          <w:szCs w:val="24"/>
          <w:vertAlign w:val="superscript"/>
          <w:lang w:val="bg-BG"/>
        </w:rPr>
        <w:t>3</w:t>
      </w:r>
    </w:p>
    <w:p w:rsidR="00A118E7" w:rsidRPr="00A118E7" w:rsidRDefault="00A118E7" w:rsidP="00A118E7">
      <w:pPr>
        <w:ind w:left="360"/>
        <w:jc w:val="both"/>
        <w:rPr>
          <w:sz w:val="24"/>
          <w:szCs w:val="24"/>
          <w:lang w:val="bg-BG"/>
        </w:rPr>
      </w:pPr>
      <w:r w:rsidRPr="00A118E7">
        <w:rPr>
          <w:sz w:val="24"/>
          <w:szCs w:val="24"/>
          <w:lang w:val="ru-RU"/>
        </w:rPr>
        <w:tab/>
        <w:t xml:space="preserve">   </w:t>
      </w:r>
      <w:r w:rsidRPr="00A118E7">
        <w:rPr>
          <w:sz w:val="24"/>
          <w:szCs w:val="24"/>
          <w:lang w:val="en-US"/>
        </w:rPr>
        <w:t xml:space="preserve"> </w:t>
      </w:r>
      <w:r w:rsidRPr="00A118E7">
        <w:rPr>
          <w:sz w:val="24"/>
          <w:szCs w:val="24"/>
          <w:lang w:val="ru-RU"/>
        </w:rPr>
        <w:t>2.</w:t>
      </w:r>
      <w:r w:rsidRPr="00A118E7">
        <w:rPr>
          <w:sz w:val="24"/>
          <w:szCs w:val="24"/>
          <w:lang w:val="bg-BG"/>
        </w:rPr>
        <w:t xml:space="preserve">Промишлени и </w:t>
      </w:r>
      <w:proofErr w:type="gramStart"/>
      <w:r w:rsidRPr="00A118E7">
        <w:rPr>
          <w:sz w:val="24"/>
          <w:szCs w:val="24"/>
          <w:lang w:val="bg-BG"/>
        </w:rPr>
        <w:t>др</w:t>
      </w:r>
      <w:r w:rsidR="00AF5B37">
        <w:rPr>
          <w:sz w:val="24"/>
          <w:szCs w:val="24"/>
          <w:lang w:val="bg-BG"/>
        </w:rPr>
        <w:t>.</w:t>
      </w:r>
      <w:r w:rsidRPr="00A118E7">
        <w:rPr>
          <w:sz w:val="24"/>
          <w:szCs w:val="24"/>
          <w:lang w:val="bg-BG"/>
        </w:rPr>
        <w:t>стопански</w:t>
      </w:r>
      <w:proofErr w:type="gramEnd"/>
      <w:r w:rsidRPr="00A118E7">
        <w:rPr>
          <w:sz w:val="24"/>
          <w:szCs w:val="24"/>
          <w:lang w:val="bg-BG"/>
        </w:rPr>
        <w:t xml:space="preserve"> потребители</w:t>
      </w:r>
    </w:p>
    <w:p w:rsidR="00A118E7" w:rsidRPr="00A118E7" w:rsidRDefault="00A118E7" w:rsidP="00A118E7">
      <w:pPr>
        <w:ind w:left="360"/>
        <w:jc w:val="both"/>
        <w:rPr>
          <w:sz w:val="24"/>
          <w:szCs w:val="24"/>
          <w:vertAlign w:val="superscript"/>
          <w:lang w:val="bg-BG"/>
        </w:rPr>
      </w:pPr>
      <w:r w:rsidRPr="00A118E7">
        <w:rPr>
          <w:sz w:val="24"/>
          <w:szCs w:val="24"/>
          <w:lang w:val="bg-BG"/>
        </w:rPr>
        <w:tab/>
      </w:r>
      <w:r w:rsidRPr="00A118E7">
        <w:rPr>
          <w:sz w:val="24"/>
          <w:szCs w:val="24"/>
          <w:lang w:val="en-US"/>
        </w:rPr>
        <w:t xml:space="preserve">       </w:t>
      </w:r>
      <w:r w:rsidRPr="00A118E7">
        <w:rPr>
          <w:sz w:val="24"/>
          <w:szCs w:val="24"/>
          <w:lang w:val="bg-BG"/>
        </w:rPr>
        <w:t>степен на замърсяване 1</w:t>
      </w:r>
      <w:r w:rsidRPr="00A118E7">
        <w:rPr>
          <w:sz w:val="24"/>
          <w:szCs w:val="24"/>
          <w:lang w:val="bg-BG"/>
        </w:rPr>
        <w:tab/>
      </w:r>
      <w:r w:rsidRPr="00A118E7">
        <w:rPr>
          <w:sz w:val="24"/>
          <w:szCs w:val="24"/>
          <w:lang w:val="bg-BG"/>
        </w:rPr>
        <w:tab/>
      </w:r>
      <w:r w:rsidRPr="00A118E7">
        <w:rPr>
          <w:sz w:val="24"/>
          <w:szCs w:val="24"/>
          <w:lang w:val="bg-BG"/>
        </w:rPr>
        <w:tab/>
        <w:t xml:space="preserve">-       </w:t>
      </w:r>
      <w:r w:rsidRPr="00A118E7">
        <w:rPr>
          <w:sz w:val="24"/>
          <w:szCs w:val="24"/>
          <w:lang w:val="en-US"/>
        </w:rPr>
        <w:t xml:space="preserve">   </w:t>
      </w:r>
      <w:r w:rsidRPr="00A118E7">
        <w:rPr>
          <w:sz w:val="24"/>
          <w:szCs w:val="24"/>
          <w:lang w:val="bg-BG"/>
        </w:rPr>
        <w:t xml:space="preserve"> 0,</w:t>
      </w:r>
      <w:r w:rsidRPr="00A118E7">
        <w:rPr>
          <w:sz w:val="24"/>
          <w:szCs w:val="24"/>
          <w:lang w:val="en-US"/>
        </w:rPr>
        <w:t>847</w:t>
      </w:r>
      <w:r w:rsidRPr="00A118E7">
        <w:rPr>
          <w:sz w:val="24"/>
          <w:szCs w:val="24"/>
          <w:lang w:val="bg-BG"/>
        </w:rPr>
        <w:t xml:space="preserve"> лв./м</w:t>
      </w:r>
      <w:r w:rsidRPr="00A118E7">
        <w:rPr>
          <w:sz w:val="24"/>
          <w:szCs w:val="24"/>
          <w:vertAlign w:val="superscript"/>
          <w:lang w:val="bg-BG"/>
        </w:rPr>
        <w:t>3</w:t>
      </w:r>
    </w:p>
    <w:p w:rsidR="00A118E7" w:rsidRPr="00A118E7" w:rsidRDefault="00A118E7" w:rsidP="00A118E7">
      <w:pPr>
        <w:ind w:left="360"/>
        <w:jc w:val="both"/>
        <w:rPr>
          <w:sz w:val="24"/>
          <w:szCs w:val="24"/>
          <w:vertAlign w:val="superscript"/>
          <w:lang w:val="bg-BG"/>
        </w:rPr>
      </w:pPr>
      <w:r w:rsidRPr="00A118E7">
        <w:rPr>
          <w:sz w:val="24"/>
          <w:szCs w:val="24"/>
          <w:vertAlign w:val="superscript"/>
          <w:lang w:val="bg-BG"/>
        </w:rPr>
        <w:tab/>
      </w:r>
      <w:r w:rsidRPr="00A118E7">
        <w:rPr>
          <w:sz w:val="24"/>
          <w:szCs w:val="24"/>
          <w:vertAlign w:val="superscript"/>
          <w:lang w:val="en-US"/>
        </w:rPr>
        <w:t xml:space="preserve"> </w:t>
      </w:r>
      <w:r w:rsidRPr="00A118E7">
        <w:rPr>
          <w:sz w:val="24"/>
          <w:szCs w:val="24"/>
          <w:lang w:val="en-US"/>
        </w:rPr>
        <w:t xml:space="preserve">      </w:t>
      </w:r>
      <w:r w:rsidRPr="00A118E7">
        <w:rPr>
          <w:sz w:val="24"/>
          <w:szCs w:val="24"/>
          <w:lang w:val="bg-BG"/>
        </w:rPr>
        <w:t>степен на замърсяване 2</w:t>
      </w:r>
      <w:r w:rsidRPr="00A118E7">
        <w:rPr>
          <w:sz w:val="24"/>
          <w:szCs w:val="24"/>
          <w:lang w:val="bg-BG"/>
        </w:rPr>
        <w:tab/>
      </w:r>
      <w:r w:rsidRPr="00A118E7">
        <w:rPr>
          <w:sz w:val="24"/>
          <w:szCs w:val="24"/>
          <w:lang w:val="bg-BG"/>
        </w:rPr>
        <w:tab/>
      </w:r>
      <w:r w:rsidRPr="00A118E7">
        <w:rPr>
          <w:sz w:val="24"/>
          <w:szCs w:val="24"/>
          <w:lang w:val="bg-BG"/>
        </w:rPr>
        <w:tab/>
        <w:t xml:space="preserve">-      </w:t>
      </w:r>
      <w:r w:rsidRPr="00A118E7">
        <w:rPr>
          <w:sz w:val="24"/>
          <w:szCs w:val="24"/>
          <w:lang w:val="en-US"/>
        </w:rPr>
        <w:t xml:space="preserve"> </w:t>
      </w:r>
      <w:r w:rsidRPr="00A118E7">
        <w:rPr>
          <w:sz w:val="24"/>
          <w:szCs w:val="24"/>
          <w:lang w:val="bg-BG"/>
        </w:rPr>
        <w:t xml:space="preserve"> </w:t>
      </w:r>
      <w:r w:rsidRPr="00A118E7">
        <w:rPr>
          <w:sz w:val="24"/>
          <w:szCs w:val="24"/>
          <w:lang w:val="en-US"/>
        </w:rPr>
        <w:t xml:space="preserve">  </w:t>
      </w:r>
      <w:r w:rsidRPr="00A118E7">
        <w:rPr>
          <w:sz w:val="24"/>
          <w:szCs w:val="24"/>
          <w:lang w:val="bg-BG"/>
        </w:rPr>
        <w:t xml:space="preserve"> </w:t>
      </w:r>
      <w:r w:rsidRPr="00A118E7">
        <w:rPr>
          <w:sz w:val="24"/>
          <w:szCs w:val="24"/>
          <w:lang w:val="en-US"/>
        </w:rPr>
        <w:t>1</w:t>
      </w:r>
      <w:r w:rsidRPr="00A118E7">
        <w:rPr>
          <w:sz w:val="24"/>
          <w:szCs w:val="24"/>
          <w:lang w:val="bg-BG"/>
        </w:rPr>
        <w:t>,</w:t>
      </w:r>
      <w:r w:rsidRPr="00A118E7">
        <w:rPr>
          <w:sz w:val="24"/>
          <w:szCs w:val="24"/>
          <w:lang w:val="en-US"/>
        </w:rPr>
        <w:t>043</w:t>
      </w:r>
      <w:r w:rsidRPr="00A118E7">
        <w:rPr>
          <w:sz w:val="24"/>
          <w:szCs w:val="24"/>
          <w:lang w:val="bg-BG"/>
        </w:rPr>
        <w:t xml:space="preserve"> лв./м</w:t>
      </w:r>
      <w:r w:rsidRPr="00A118E7">
        <w:rPr>
          <w:sz w:val="24"/>
          <w:szCs w:val="24"/>
          <w:vertAlign w:val="superscript"/>
          <w:lang w:val="bg-BG"/>
        </w:rPr>
        <w:t xml:space="preserve">3 </w:t>
      </w:r>
    </w:p>
    <w:p w:rsidR="00A118E7" w:rsidRPr="00A118E7" w:rsidRDefault="00A118E7" w:rsidP="00A118E7">
      <w:pPr>
        <w:ind w:left="360"/>
        <w:jc w:val="both"/>
        <w:rPr>
          <w:sz w:val="24"/>
          <w:szCs w:val="24"/>
          <w:lang w:val="bg-BG"/>
        </w:rPr>
      </w:pPr>
      <w:r w:rsidRPr="00A118E7">
        <w:rPr>
          <w:sz w:val="24"/>
          <w:szCs w:val="24"/>
          <w:vertAlign w:val="superscript"/>
          <w:lang w:val="bg-BG"/>
        </w:rPr>
        <w:tab/>
      </w:r>
      <w:r w:rsidRPr="00A118E7">
        <w:rPr>
          <w:sz w:val="24"/>
          <w:szCs w:val="24"/>
          <w:vertAlign w:val="superscript"/>
          <w:lang w:val="en-US"/>
        </w:rPr>
        <w:t xml:space="preserve"> </w:t>
      </w:r>
      <w:r w:rsidRPr="00A118E7">
        <w:rPr>
          <w:sz w:val="24"/>
          <w:szCs w:val="24"/>
          <w:lang w:val="en-US"/>
        </w:rPr>
        <w:t xml:space="preserve">      </w:t>
      </w:r>
      <w:r w:rsidRPr="00A118E7">
        <w:rPr>
          <w:sz w:val="24"/>
          <w:szCs w:val="24"/>
          <w:lang w:val="bg-BG"/>
        </w:rPr>
        <w:t>степен на замърсяване 3</w:t>
      </w:r>
      <w:r w:rsidRPr="00A118E7">
        <w:rPr>
          <w:sz w:val="24"/>
          <w:szCs w:val="24"/>
          <w:lang w:val="bg-BG"/>
        </w:rPr>
        <w:tab/>
      </w:r>
      <w:r w:rsidRPr="00A118E7">
        <w:rPr>
          <w:sz w:val="24"/>
          <w:szCs w:val="24"/>
          <w:lang w:val="bg-BG"/>
        </w:rPr>
        <w:tab/>
      </w:r>
      <w:r w:rsidRPr="00A118E7">
        <w:rPr>
          <w:sz w:val="24"/>
          <w:szCs w:val="24"/>
          <w:lang w:val="bg-BG"/>
        </w:rPr>
        <w:tab/>
        <w:t xml:space="preserve">-        </w:t>
      </w:r>
      <w:r w:rsidRPr="00A118E7">
        <w:rPr>
          <w:sz w:val="24"/>
          <w:szCs w:val="24"/>
          <w:lang w:val="en-US"/>
        </w:rPr>
        <w:t xml:space="preserve">   </w:t>
      </w:r>
      <w:r w:rsidRPr="00A118E7">
        <w:rPr>
          <w:sz w:val="24"/>
          <w:szCs w:val="24"/>
          <w:lang w:val="bg-BG"/>
        </w:rPr>
        <w:t>1,</w:t>
      </w:r>
      <w:r w:rsidRPr="00A118E7">
        <w:rPr>
          <w:sz w:val="24"/>
          <w:szCs w:val="24"/>
          <w:lang w:val="en-US"/>
        </w:rPr>
        <w:t>304</w:t>
      </w:r>
      <w:r w:rsidRPr="00A118E7">
        <w:rPr>
          <w:sz w:val="24"/>
          <w:szCs w:val="24"/>
          <w:lang w:val="bg-BG"/>
        </w:rPr>
        <w:t xml:space="preserve"> лв./м</w:t>
      </w:r>
      <w:r w:rsidRPr="00A118E7">
        <w:rPr>
          <w:sz w:val="24"/>
          <w:szCs w:val="24"/>
          <w:vertAlign w:val="superscript"/>
          <w:lang w:val="bg-BG"/>
        </w:rPr>
        <w:t>3</w:t>
      </w:r>
      <w:r w:rsidRPr="00A118E7">
        <w:rPr>
          <w:sz w:val="24"/>
          <w:szCs w:val="24"/>
          <w:lang w:val="bg-BG"/>
        </w:rPr>
        <w:t xml:space="preserve"> </w:t>
      </w:r>
    </w:p>
    <w:p w:rsidR="00A118E7" w:rsidRPr="00A118E7" w:rsidRDefault="00A118E7" w:rsidP="00A118E7">
      <w:pPr>
        <w:ind w:left="360"/>
        <w:jc w:val="both"/>
        <w:rPr>
          <w:sz w:val="24"/>
          <w:szCs w:val="24"/>
          <w:lang w:val="bg-BG"/>
        </w:rPr>
      </w:pPr>
      <w:r w:rsidRPr="00A118E7">
        <w:rPr>
          <w:sz w:val="24"/>
          <w:szCs w:val="24"/>
          <w:lang w:val="bg-BG"/>
        </w:rPr>
        <w:tab/>
        <w:t xml:space="preserve"> </w:t>
      </w:r>
      <w:r w:rsidRPr="00A118E7">
        <w:rPr>
          <w:sz w:val="24"/>
          <w:szCs w:val="24"/>
          <w:lang w:val="en-US"/>
        </w:rPr>
        <w:t>IV</w:t>
      </w:r>
      <w:r w:rsidRPr="00A118E7">
        <w:rPr>
          <w:sz w:val="24"/>
          <w:szCs w:val="24"/>
          <w:lang w:val="bg-BG"/>
        </w:rPr>
        <w:t>.Доставяне на вода на друг ВиК оператор        -           0,03</w:t>
      </w:r>
      <w:r w:rsidRPr="00A118E7">
        <w:rPr>
          <w:sz w:val="24"/>
          <w:szCs w:val="24"/>
          <w:lang w:val="en-US"/>
        </w:rPr>
        <w:t>6</w:t>
      </w:r>
      <w:r w:rsidRPr="00A118E7">
        <w:rPr>
          <w:sz w:val="24"/>
          <w:szCs w:val="24"/>
          <w:lang w:val="bg-BG"/>
        </w:rPr>
        <w:t xml:space="preserve"> лв</w:t>
      </w:r>
      <w:proofErr w:type="gramStart"/>
      <w:r w:rsidRPr="00A118E7">
        <w:rPr>
          <w:sz w:val="24"/>
          <w:szCs w:val="24"/>
          <w:lang w:val="bg-BG"/>
        </w:rPr>
        <w:t>./</w:t>
      </w:r>
      <w:proofErr w:type="gramEnd"/>
      <w:r w:rsidRPr="00A118E7">
        <w:rPr>
          <w:sz w:val="24"/>
          <w:szCs w:val="24"/>
          <w:lang w:val="bg-BG"/>
        </w:rPr>
        <w:t>м</w:t>
      </w:r>
      <w:r w:rsidRPr="00A118E7">
        <w:rPr>
          <w:sz w:val="24"/>
          <w:szCs w:val="24"/>
          <w:vertAlign w:val="superscript"/>
          <w:lang w:val="bg-BG"/>
        </w:rPr>
        <w:t>3</w:t>
      </w:r>
    </w:p>
    <w:p w:rsidR="00A118E7" w:rsidRPr="00A118E7" w:rsidRDefault="00A118E7" w:rsidP="00A118E7">
      <w:pPr>
        <w:ind w:left="360"/>
        <w:jc w:val="both"/>
        <w:rPr>
          <w:i/>
          <w:sz w:val="24"/>
          <w:szCs w:val="24"/>
          <w:lang w:val="bg-BG"/>
        </w:rPr>
      </w:pPr>
      <w:r w:rsidRPr="00A118E7">
        <w:rPr>
          <w:sz w:val="24"/>
          <w:szCs w:val="24"/>
          <w:lang w:val="bg-BG"/>
        </w:rPr>
        <w:tab/>
      </w:r>
      <w:r w:rsidRPr="00A118E7">
        <w:rPr>
          <w:sz w:val="24"/>
          <w:szCs w:val="24"/>
          <w:lang w:val="bg-BG"/>
        </w:rPr>
        <w:tab/>
      </w:r>
      <w:r w:rsidRPr="00A118E7">
        <w:rPr>
          <w:sz w:val="24"/>
          <w:szCs w:val="24"/>
          <w:lang w:val="ru-RU"/>
        </w:rPr>
        <w:t>(</w:t>
      </w:r>
      <w:r w:rsidRPr="00A118E7">
        <w:rPr>
          <w:i/>
          <w:sz w:val="24"/>
          <w:szCs w:val="24"/>
          <w:lang w:val="bg-BG"/>
        </w:rPr>
        <w:t>Цените са без включен ДДС</w:t>
      </w:r>
      <w:r w:rsidRPr="00A118E7">
        <w:rPr>
          <w:i/>
          <w:sz w:val="24"/>
          <w:szCs w:val="24"/>
          <w:lang w:val="ru-RU"/>
        </w:rPr>
        <w:t>)</w:t>
      </w:r>
      <w:r w:rsidRPr="00A118E7">
        <w:rPr>
          <w:i/>
          <w:sz w:val="24"/>
          <w:szCs w:val="24"/>
          <w:lang w:val="bg-BG"/>
        </w:rPr>
        <w:t xml:space="preserve">  </w:t>
      </w:r>
    </w:p>
    <w:p w:rsidR="00A118E7" w:rsidRDefault="00A118E7" w:rsidP="006616DD">
      <w:pPr>
        <w:spacing w:after="240" w:line="276" w:lineRule="auto"/>
        <w:ind w:right="-1" w:firstLine="708"/>
        <w:jc w:val="both"/>
        <w:rPr>
          <w:sz w:val="24"/>
          <w:szCs w:val="24"/>
          <w:lang w:val="bg-BG"/>
        </w:rPr>
      </w:pPr>
    </w:p>
    <w:p w:rsidR="00A23BB6" w:rsidRDefault="00A23BB6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7D36F7" w:rsidRDefault="007D36F7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6E5A59" w:rsidRDefault="006E5A59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6E5A59" w:rsidRDefault="006E5A59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6E5A59" w:rsidRDefault="006E5A59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FB2F1C" w:rsidRDefault="00FB2F1C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116233" w:rsidRDefault="00116233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  <w:r w:rsidRPr="00C3403E">
        <w:rPr>
          <w:b/>
          <w:szCs w:val="24"/>
        </w:rPr>
        <w:t>ОЦЕНКА ЗА СЪСТОЯНИЕТО НА ДРУЖЕСТВОТО</w:t>
      </w:r>
    </w:p>
    <w:p w:rsidR="00152952" w:rsidRDefault="00152952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  <w:r>
        <w:rPr>
          <w:b/>
          <w:szCs w:val="24"/>
        </w:rPr>
        <w:t>Към 3</w:t>
      </w:r>
      <w:r w:rsidR="00175101">
        <w:rPr>
          <w:b/>
          <w:szCs w:val="24"/>
        </w:rPr>
        <w:t>1</w:t>
      </w:r>
      <w:r>
        <w:rPr>
          <w:b/>
          <w:szCs w:val="24"/>
        </w:rPr>
        <w:t>.</w:t>
      </w:r>
      <w:r w:rsidR="00A118E7">
        <w:rPr>
          <w:b/>
          <w:szCs w:val="24"/>
        </w:rPr>
        <w:t>03</w:t>
      </w:r>
      <w:r>
        <w:rPr>
          <w:b/>
          <w:szCs w:val="24"/>
        </w:rPr>
        <w:t>.20</w:t>
      </w:r>
      <w:r w:rsidR="00A118E7">
        <w:rPr>
          <w:b/>
          <w:szCs w:val="24"/>
        </w:rPr>
        <w:t>20</w:t>
      </w:r>
      <w:r>
        <w:rPr>
          <w:b/>
          <w:szCs w:val="24"/>
        </w:rPr>
        <w:t xml:space="preserve"> г</w:t>
      </w:r>
      <w:r w:rsidR="001E3D9D">
        <w:rPr>
          <w:b/>
          <w:szCs w:val="24"/>
        </w:rPr>
        <w:t>.</w:t>
      </w:r>
    </w:p>
    <w:p w:rsidR="00175101" w:rsidRDefault="00175101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tbl>
      <w:tblPr>
        <w:tblW w:w="9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1698"/>
        <w:gridCol w:w="1558"/>
      </w:tblGrid>
      <w:tr w:rsidR="00175101" w:rsidRPr="00175101" w:rsidTr="003A116E">
        <w:trPr>
          <w:trHeight w:val="945"/>
          <w:tblHeader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1" w:rsidRPr="00175101" w:rsidRDefault="00175101" w:rsidP="001751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75101">
              <w:rPr>
                <w:b/>
                <w:bCs/>
                <w:sz w:val="24"/>
                <w:szCs w:val="24"/>
                <w:lang w:val="bg-BG"/>
              </w:rPr>
              <w:t>Финансови коефициенти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1" w:rsidRPr="00175101" w:rsidRDefault="00175101" w:rsidP="001751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75101">
              <w:rPr>
                <w:b/>
                <w:bCs/>
                <w:sz w:val="24"/>
                <w:szCs w:val="24"/>
                <w:lang w:val="bg-BG"/>
              </w:rPr>
              <w:t>По бизнес-план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1" w:rsidRPr="00175101" w:rsidRDefault="00175101" w:rsidP="001751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75101">
              <w:rPr>
                <w:b/>
                <w:bCs/>
                <w:sz w:val="24"/>
                <w:szCs w:val="24"/>
                <w:lang w:val="bg-BG"/>
              </w:rPr>
              <w:t>За</w:t>
            </w:r>
          </w:p>
          <w:p w:rsidR="00175101" w:rsidRPr="00175101" w:rsidRDefault="00175101" w:rsidP="0017510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75101">
              <w:rPr>
                <w:b/>
                <w:bCs/>
                <w:sz w:val="24"/>
                <w:szCs w:val="24"/>
                <w:lang w:val="bg-BG"/>
              </w:rPr>
              <w:t>отчетния период</w:t>
            </w:r>
          </w:p>
        </w:tc>
      </w:tr>
      <w:tr w:rsidR="00175101" w:rsidRPr="00175101" w:rsidTr="003A116E">
        <w:trPr>
          <w:trHeight w:val="315"/>
        </w:trPr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101" w:rsidRPr="00175101" w:rsidRDefault="00175101" w:rsidP="00175101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175101">
              <w:rPr>
                <w:b/>
                <w:bCs/>
                <w:i/>
                <w:iCs/>
                <w:sz w:val="24"/>
                <w:szCs w:val="24"/>
                <w:lang w:val="bg-BG"/>
              </w:rPr>
              <w:t>I. За измерване на ефективност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1. Работен коефициент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0.68</w:t>
            </w:r>
            <w:r w:rsidR="00A118E7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A118E7" w:rsidP="00A11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175101" w:rsidRPr="00175101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013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2. Оперативен коефициент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A11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0.9</w:t>
            </w:r>
            <w:r w:rsidR="00A118E7">
              <w:rPr>
                <w:sz w:val="24"/>
                <w:szCs w:val="24"/>
                <w:lang w:val="bg-BG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A118E7" w:rsidP="00A11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175101" w:rsidRPr="00175101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12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3. Период на събираемост на вземанията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A118E7" w:rsidP="00A11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129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4. Коефициент на събираемост на вземанията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080CD0" w:rsidRDefault="00175101" w:rsidP="00A11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GB"/>
              </w:rPr>
            </w:pPr>
            <w:r w:rsidRPr="00175101">
              <w:rPr>
                <w:sz w:val="24"/>
                <w:szCs w:val="24"/>
                <w:lang w:val="bg-BG"/>
              </w:rPr>
              <w:t>0.</w:t>
            </w:r>
            <w:r w:rsidR="00A118E7">
              <w:rPr>
                <w:sz w:val="24"/>
                <w:szCs w:val="24"/>
                <w:lang w:val="bg-BG"/>
              </w:rPr>
              <w:t>50</w:t>
            </w:r>
          </w:p>
        </w:tc>
      </w:tr>
      <w:tr w:rsidR="00175101" w:rsidRPr="00175101" w:rsidTr="003A116E">
        <w:trPr>
          <w:trHeight w:val="315"/>
        </w:trPr>
        <w:tc>
          <w:tcPr>
            <w:tcW w:w="9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101" w:rsidRPr="00175101" w:rsidRDefault="00175101" w:rsidP="00175101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1. Възвръщаемост на активите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A11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0.0</w:t>
            </w:r>
            <w:r w:rsidR="00A118E7">
              <w:rPr>
                <w:sz w:val="24"/>
                <w:szCs w:val="24"/>
                <w:lang w:val="bg-BG"/>
              </w:rPr>
              <w:t>0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2. Коефициент на марж на печалбата (рентабилност)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0.0</w:t>
            </w:r>
            <w:r w:rsidR="00A118E7">
              <w:rPr>
                <w:sz w:val="24"/>
                <w:szCs w:val="24"/>
                <w:lang w:val="bg-BG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A11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0.0</w:t>
            </w:r>
            <w:r w:rsidR="00A118E7">
              <w:rPr>
                <w:sz w:val="24"/>
                <w:szCs w:val="24"/>
                <w:lang w:val="bg-BG"/>
              </w:rPr>
              <w:t>0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3. Коефициент на оборот на активите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A11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0.</w:t>
            </w:r>
            <w:r w:rsidR="00A118E7">
              <w:rPr>
                <w:sz w:val="24"/>
                <w:szCs w:val="24"/>
                <w:lang w:val="bg-BG"/>
              </w:rPr>
              <w:t>13</w:t>
            </w:r>
          </w:p>
        </w:tc>
      </w:tr>
      <w:tr w:rsidR="00175101" w:rsidRPr="00175101" w:rsidTr="003A116E">
        <w:trPr>
          <w:trHeight w:val="315"/>
        </w:trPr>
        <w:tc>
          <w:tcPr>
            <w:tcW w:w="9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101" w:rsidRPr="00175101" w:rsidRDefault="00175101" w:rsidP="00175101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1. Коефициент на обща ликвидност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A118E7" w:rsidP="00A11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00175101" w:rsidRPr="0017510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bg-BG"/>
              </w:rPr>
              <w:t>00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2. Коефициент на бърза ликвидност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en-US"/>
              </w:rPr>
              <w:t>2.5</w:t>
            </w:r>
            <w:r w:rsidR="00A118E7">
              <w:rPr>
                <w:sz w:val="24"/>
                <w:szCs w:val="24"/>
                <w:lang w:val="en-US"/>
              </w:rPr>
              <w:t>3</w:t>
            </w:r>
          </w:p>
        </w:tc>
      </w:tr>
      <w:tr w:rsidR="00175101" w:rsidRPr="00175101" w:rsidTr="003A116E">
        <w:trPr>
          <w:trHeight w:val="315"/>
        </w:trPr>
        <w:tc>
          <w:tcPr>
            <w:tcW w:w="9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101" w:rsidRPr="00175101" w:rsidRDefault="00175101" w:rsidP="00175101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1. Коефициент на обслужване на дълга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A118E7" w:rsidP="00A11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</w:t>
            </w:r>
            <w:r w:rsidR="00175101" w:rsidRPr="0017510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bg-BG"/>
              </w:rPr>
              <w:t>33</w:t>
            </w:r>
          </w:p>
        </w:tc>
      </w:tr>
      <w:tr w:rsidR="00175101" w:rsidRPr="00175101" w:rsidTr="003A116E">
        <w:trPr>
          <w:trHeight w:val="315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2. Коефициент на дългосрочните пасиви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175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01" w:rsidRPr="00175101" w:rsidRDefault="00175101" w:rsidP="00A11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75101">
              <w:rPr>
                <w:sz w:val="24"/>
                <w:szCs w:val="24"/>
                <w:lang w:val="en-US"/>
              </w:rPr>
              <w:t>0.</w:t>
            </w:r>
            <w:r w:rsidR="00A118E7">
              <w:rPr>
                <w:sz w:val="24"/>
                <w:szCs w:val="24"/>
                <w:lang w:val="bg-BG"/>
              </w:rPr>
              <w:t>51</w:t>
            </w:r>
          </w:p>
        </w:tc>
      </w:tr>
    </w:tbl>
    <w:p w:rsidR="00175101" w:rsidRDefault="00175101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175101" w:rsidRDefault="00175101" w:rsidP="006616DD">
      <w:pPr>
        <w:pStyle w:val="a3"/>
        <w:spacing w:line="276" w:lineRule="auto"/>
        <w:ind w:left="0" w:right="-1"/>
        <w:jc w:val="center"/>
        <w:rPr>
          <w:b/>
          <w:szCs w:val="24"/>
        </w:rPr>
      </w:pPr>
    </w:p>
    <w:p w:rsidR="00872B1E" w:rsidRDefault="00F12065" w:rsidP="006616DD">
      <w:pPr>
        <w:pStyle w:val="a3"/>
        <w:spacing w:line="276" w:lineRule="auto"/>
        <w:ind w:left="-567" w:right="-1" w:firstLine="567"/>
        <w:jc w:val="center"/>
        <w:rPr>
          <w:szCs w:val="24"/>
        </w:rPr>
      </w:pPr>
      <w:r>
        <w:rPr>
          <w:szCs w:val="24"/>
        </w:rPr>
        <w:t>.</w:t>
      </w:r>
    </w:p>
    <w:p w:rsidR="00D00AB3" w:rsidRDefault="00D00AB3" w:rsidP="006616DD">
      <w:pPr>
        <w:pStyle w:val="a3"/>
        <w:spacing w:line="276" w:lineRule="auto"/>
        <w:ind w:left="-567" w:right="-1" w:firstLine="567"/>
        <w:jc w:val="center"/>
        <w:rPr>
          <w:szCs w:val="24"/>
          <w:lang w:val="en-US"/>
        </w:rPr>
      </w:pPr>
    </w:p>
    <w:p w:rsidR="009859CF" w:rsidRDefault="009859CF" w:rsidP="006616DD">
      <w:pPr>
        <w:pStyle w:val="a3"/>
        <w:spacing w:line="276" w:lineRule="auto"/>
        <w:ind w:left="-567" w:right="-1" w:firstLine="567"/>
        <w:jc w:val="center"/>
        <w:rPr>
          <w:szCs w:val="24"/>
          <w:lang w:val="en-US"/>
        </w:rPr>
      </w:pPr>
    </w:p>
    <w:p w:rsidR="009859CF" w:rsidRPr="002339EB" w:rsidRDefault="009859CF" w:rsidP="006616DD">
      <w:pPr>
        <w:pStyle w:val="a3"/>
        <w:spacing w:line="276" w:lineRule="auto"/>
        <w:ind w:left="-567" w:right="-1" w:firstLine="567"/>
        <w:jc w:val="center"/>
        <w:rPr>
          <w:szCs w:val="24"/>
          <w:lang w:val="en-GB"/>
        </w:rPr>
      </w:pPr>
    </w:p>
    <w:p w:rsidR="0051483E" w:rsidRDefault="0051483E" w:rsidP="006616DD">
      <w:pPr>
        <w:pStyle w:val="a3"/>
        <w:spacing w:line="276" w:lineRule="auto"/>
        <w:ind w:left="-567" w:right="-1" w:firstLine="567"/>
        <w:rPr>
          <w:szCs w:val="24"/>
        </w:rPr>
      </w:pPr>
    </w:p>
    <w:p w:rsidR="0051483E" w:rsidRDefault="0051483E" w:rsidP="006616DD">
      <w:pPr>
        <w:pStyle w:val="a3"/>
        <w:spacing w:line="276" w:lineRule="auto"/>
        <w:ind w:left="-567" w:right="-1" w:firstLine="567"/>
        <w:rPr>
          <w:szCs w:val="24"/>
        </w:rPr>
      </w:pPr>
    </w:p>
    <w:p w:rsidR="0051483E" w:rsidRPr="0051483E" w:rsidRDefault="0051483E" w:rsidP="006616DD">
      <w:pPr>
        <w:pStyle w:val="a4"/>
        <w:spacing w:line="276" w:lineRule="auto"/>
        <w:ind w:right="-1"/>
        <w:rPr>
          <w:szCs w:val="24"/>
        </w:rPr>
      </w:pPr>
    </w:p>
    <w:p w:rsidR="0051483E" w:rsidRPr="0051483E" w:rsidRDefault="0051483E" w:rsidP="006616DD">
      <w:pPr>
        <w:spacing w:line="360" w:lineRule="auto"/>
        <w:ind w:right="-1"/>
        <w:rPr>
          <w:b/>
          <w:color w:val="000000"/>
          <w:sz w:val="24"/>
          <w:szCs w:val="24"/>
        </w:rPr>
      </w:pPr>
      <w:r w:rsidRPr="0051483E">
        <w:rPr>
          <w:b/>
          <w:color w:val="000000"/>
          <w:sz w:val="24"/>
          <w:szCs w:val="24"/>
        </w:rPr>
        <w:t>ИЗП.ДИРЕКТОР:</w:t>
      </w:r>
    </w:p>
    <w:p w:rsidR="0051483E" w:rsidRPr="0051483E" w:rsidRDefault="0051483E" w:rsidP="006616DD">
      <w:pPr>
        <w:spacing w:line="360" w:lineRule="auto"/>
        <w:ind w:right="-1"/>
        <w:rPr>
          <w:b/>
          <w:color w:val="000000"/>
          <w:sz w:val="24"/>
          <w:szCs w:val="24"/>
        </w:rPr>
      </w:pPr>
      <w:r w:rsidRPr="0051483E">
        <w:rPr>
          <w:b/>
          <w:color w:val="000000"/>
          <w:sz w:val="24"/>
          <w:szCs w:val="24"/>
        </w:rPr>
        <w:tab/>
      </w:r>
      <w:r w:rsidRPr="0051483E">
        <w:rPr>
          <w:b/>
          <w:color w:val="000000"/>
          <w:sz w:val="24"/>
          <w:szCs w:val="24"/>
        </w:rPr>
        <w:tab/>
      </w:r>
      <w:r w:rsidRPr="0051483E">
        <w:rPr>
          <w:b/>
          <w:color w:val="000000"/>
          <w:sz w:val="24"/>
          <w:szCs w:val="24"/>
        </w:rPr>
        <w:tab/>
        <w:t>Г. Тенев</w:t>
      </w:r>
    </w:p>
    <w:sectPr w:rsidR="0051483E" w:rsidRPr="0051483E" w:rsidSect="00D00AB3">
      <w:footerReference w:type="even" r:id="rId9"/>
      <w:footerReference w:type="default" r:id="rId10"/>
      <w:pgSz w:w="11906" w:h="16838"/>
      <w:pgMar w:top="1134" w:right="1133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5" w:rsidRDefault="00200515">
      <w:r>
        <w:separator/>
      </w:r>
    </w:p>
  </w:endnote>
  <w:endnote w:type="continuationSeparator" w:id="0">
    <w:p w:rsidR="00200515" w:rsidRDefault="002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yrNarrow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07" w:rsidRDefault="00F43230" w:rsidP="0051403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060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0607" w:rsidRDefault="00CC0607" w:rsidP="0051403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15974"/>
      <w:docPartObj>
        <w:docPartGallery w:val="Page Numbers (Bottom of Page)"/>
        <w:docPartUnique/>
      </w:docPartObj>
    </w:sdtPr>
    <w:sdtEndPr/>
    <w:sdtContent>
      <w:p w:rsidR="00CC0607" w:rsidRDefault="004F6DB0" w:rsidP="00514039">
        <w:pPr>
          <w:pStyle w:val="aa"/>
          <w:ind w:right="36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6985" r="13335" b="254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602B" w:rsidRDefault="004F6DB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instrText xml:space="preserve"> PAGE    \* MERGEFORMAT </w:instrTex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separate"/>
                                </w:r>
                                <w:r w:rsidR="00BC53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7" style="position:absolute;left:0;text-align:left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l6Ug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77602B" w:rsidRDefault="004F6DB0">
                          <w:pPr>
                            <w:jc w:val="center"/>
                          </w:pP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instrText xml:space="preserve"> PAGE    \* MERGEFORMAT </w:instrTex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separate"/>
                          </w:r>
                          <w:r w:rsidR="00BC53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kowgAAANoAAAAPAAAAZHJzL2Rvd25yZXYueG1sRI9Pi8Iw&#10;FMTvwn6H8Bb2Ippax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AxmzkowgAAANoAAAAPAAAA&#10;AAAAAAAAAAAAAAcCAABkcnMvZG93bnJldi54bWxQSwUGAAAAAAMAAwC3AAAA9gIAAAAA&#10;" strokecolor="#a5a5a5 [2092]"/>
                    <v:shape id="AutoShape 5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5" w:rsidRDefault="00200515">
      <w:r>
        <w:separator/>
      </w:r>
    </w:p>
  </w:footnote>
  <w:footnote w:type="continuationSeparator" w:id="0">
    <w:p w:rsidR="00200515" w:rsidRDefault="0020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044F"/>
    <w:multiLevelType w:val="hybridMultilevel"/>
    <w:tmpl w:val="4B489B6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CC6"/>
    <w:multiLevelType w:val="singleLevel"/>
    <w:tmpl w:val="5D421E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7CAB0566"/>
    <w:multiLevelType w:val="hybridMultilevel"/>
    <w:tmpl w:val="747E8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1F"/>
    <w:rsid w:val="000056CF"/>
    <w:rsid w:val="00007578"/>
    <w:rsid w:val="000161F3"/>
    <w:rsid w:val="00021340"/>
    <w:rsid w:val="00026F52"/>
    <w:rsid w:val="000278C4"/>
    <w:rsid w:val="0003239A"/>
    <w:rsid w:val="00040A23"/>
    <w:rsid w:val="00043CF2"/>
    <w:rsid w:val="00044493"/>
    <w:rsid w:val="00051CF9"/>
    <w:rsid w:val="0005239C"/>
    <w:rsid w:val="00052F1F"/>
    <w:rsid w:val="0006142D"/>
    <w:rsid w:val="00062FCB"/>
    <w:rsid w:val="0006617B"/>
    <w:rsid w:val="000664B0"/>
    <w:rsid w:val="000667C5"/>
    <w:rsid w:val="00066D23"/>
    <w:rsid w:val="00070C3F"/>
    <w:rsid w:val="00074799"/>
    <w:rsid w:val="00074F09"/>
    <w:rsid w:val="00080886"/>
    <w:rsid w:val="00080CD0"/>
    <w:rsid w:val="0008285E"/>
    <w:rsid w:val="00083A14"/>
    <w:rsid w:val="00084CD5"/>
    <w:rsid w:val="00086F76"/>
    <w:rsid w:val="00087BBD"/>
    <w:rsid w:val="00094BDF"/>
    <w:rsid w:val="000A0BA0"/>
    <w:rsid w:val="000A144D"/>
    <w:rsid w:val="000A2FF1"/>
    <w:rsid w:val="000B2E9D"/>
    <w:rsid w:val="000B61D1"/>
    <w:rsid w:val="000B71A1"/>
    <w:rsid w:val="000C0076"/>
    <w:rsid w:val="000C3607"/>
    <w:rsid w:val="000C4A04"/>
    <w:rsid w:val="000C562C"/>
    <w:rsid w:val="000C7C90"/>
    <w:rsid w:val="000D07D1"/>
    <w:rsid w:val="000D1990"/>
    <w:rsid w:val="000D53DA"/>
    <w:rsid w:val="000D6F8C"/>
    <w:rsid w:val="000D7A5A"/>
    <w:rsid w:val="000E00EB"/>
    <w:rsid w:val="000E3FAD"/>
    <w:rsid w:val="000E4DEC"/>
    <w:rsid w:val="000E7743"/>
    <w:rsid w:val="00104FE3"/>
    <w:rsid w:val="001101B3"/>
    <w:rsid w:val="001154CB"/>
    <w:rsid w:val="00116233"/>
    <w:rsid w:val="00117EB1"/>
    <w:rsid w:val="00122DAC"/>
    <w:rsid w:val="00125153"/>
    <w:rsid w:val="0013027A"/>
    <w:rsid w:val="001309FB"/>
    <w:rsid w:val="001370AA"/>
    <w:rsid w:val="00140AC0"/>
    <w:rsid w:val="00140CC7"/>
    <w:rsid w:val="0015154B"/>
    <w:rsid w:val="00152952"/>
    <w:rsid w:val="0015329A"/>
    <w:rsid w:val="00154C72"/>
    <w:rsid w:val="0015735F"/>
    <w:rsid w:val="00166D9B"/>
    <w:rsid w:val="00167D9F"/>
    <w:rsid w:val="001702EF"/>
    <w:rsid w:val="001721D0"/>
    <w:rsid w:val="00173613"/>
    <w:rsid w:val="00175101"/>
    <w:rsid w:val="00177934"/>
    <w:rsid w:val="00177B3F"/>
    <w:rsid w:val="001841E6"/>
    <w:rsid w:val="00190A1F"/>
    <w:rsid w:val="00191593"/>
    <w:rsid w:val="0019218B"/>
    <w:rsid w:val="001944ED"/>
    <w:rsid w:val="001A0C46"/>
    <w:rsid w:val="001A447D"/>
    <w:rsid w:val="001A695A"/>
    <w:rsid w:val="001A72DB"/>
    <w:rsid w:val="001B2FB8"/>
    <w:rsid w:val="001B31A5"/>
    <w:rsid w:val="001C21E7"/>
    <w:rsid w:val="001C33F6"/>
    <w:rsid w:val="001C40CA"/>
    <w:rsid w:val="001E3D81"/>
    <w:rsid w:val="001E3D9D"/>
    <w:rsid w:val="001E5B06"/>
    <w:rsid w:val="001E7627"/>
    <w:rsid w:val="001F1AED"/>
    <w:rsid w:val="001F5635"/>
    <w:rsid w:val="00200515"/>
    <w:rsid w:val="0020498C"/>
    <w:rsid w:val="00210E56"/>
    <w:rsid w:val="00211C76"/>
    <w:rsid w:val="00213362"/>
    <w:rsid w:val="00213ABE"/>
    <w:rsid w:val="00217BFC"/>
    <w:rsid w:val="00223695"/>
    <w:rsid w:val="00224A82"/>
    <w:rsid w:val="002253C9"/>
    <w:rsid w:val="002320A7"/>
    <w:rsid w:val="0023389F"/>
    <w:rsid w:val="002339EB"/>
    <w:rsid w:val="002371BC"/>
    <w:rsid w:val="00243CC5"/>
    <w:rsid w:val="00245435"/>
    <w:rsid w:val="00245C29"/>
    <w:rsid w:val="00250C4C"/>
    <w:rsid w:val="00254C41"/>
    <w:rsid w:val="00255D88"/>
    <w:rsid w:val="00261672"/>
    <w:rsid w:val="00266F84"/>
    <w:rsid w:val="00273736"/>
    <w:rsid w:val="00273A60"/>
    <w:rsid w:val="00273E43"/>
    <w:rsid w:val="002754D3"/>
    <w:rsid w:val="00280EC4"/>
    <w:rsid w:val="00283C45"/>
    <w:rsid w:val="00285FF1"/>
    <w:rsid w:val="00295B85"/>
    <w:rsid w:val="002A142C"/>
    <w:rsid w:val="002A491F"/>
    <w:rsid w:val="002A4AB7"/>
    <w:rsid w:val="002B5327"/>
    <w:rsid w:val="002B6C55"/>
    <w:rsid w:val="002B760A"/>
    <w:rsid w:val="002C0B72"/>
    <w:rsid w:val="002C5E66"/>
    <w:rsid w:val="002C767D"/>
    <w:rsid w:val="002D1395"/>
    <w:rsid w:val="002D4E11"/>
    <w:rsid w:val="002D546F"/>
    <w:rsid w:val="002D6DFA"/>
    <w:rsid w:val="002E1D62"/>
    <w:rsid w:val="00300708"/>
    <w:rsid w:val="003029C0"/>
    <w:rsid w:val="00316E69"/>
    <w:rsid w:val="0031729C"/>
    <w:rsid w:val="003208F2"/>
    <w:rsid w:val="00341A95"/>
    <w:rsid w:val="003432DE"/>
    <w:rsid w:val="00352593"/>
    <w:rsid w:val="00352BF1"/>
    <w:rsid w:val="00354BDF"/>
    <w:rsid w:val="00365F34"/>
    <w:rsid w:val="00376A18"/>
    <w:rsid w:val="003831D6"/>
    <w:rsid w:val="00384D8C"/>
    <w:rsid w:val="003865D5"/>
    <w:rsid w:val="00387FFA"/>
    <w:rsid w:val="003903B4"/>
    <w:rsid w:val="003907A7"/>
    <w:rsid w:val="003938C7"/>
    <w:rsid w:val="003951E4"/>
    <w:rsid w:val="00397128"/>
    <w:rsid w:val="003A1BA9"/>
    <w:rsid w:val="003A4CCB"/>
    <w:rsid w:val="003A5681"/>
    <w:rsid w:val="003A711B"/>
    <w:rsid w:val="003C04C2"/>
    <w:rsid w:val="003C2159"/>
    <w:rsid w:val="003C4D9C"/>
    <w:rsid w:val="003C5730"/>
    <w:rsid w:val="003C71CB"/>
    <w:rsid w:val="003D57EE"/>
    <w:rsid w:val="003E0E85"/>
    <w:rsid w:val="003E195F"/>
    <w:rsid w:val="003E203B"/>
    <w:rsid w:val="003E5F02"/>
    <w:rsid w:val="003E6205"/>
    <w:rsid w:val="003E635D"/>
    <w:rsid w:val="003F57AF"/>
    <w:rsid w:val="00400A0C"/>
    <w:rsid w:val="00405383"/>
    <w:rsid w:val="0040600C"/>
    <w:rsid w:val="00442945"/>
    <w:rsid w:val="004541CE"/>
    <w:rsid w:val="004543FB"/>
    <w:rsid w:val="004609F2"/>
    <w:rsid w:val="00464ACC"/>
    <w:rsid w:val="00464B78"/>
    <w:rsid w:val="00466DA1"/>
    <w:rsid w:val="0047449F"/>
    <w:rsid w:val="00474CCA"/>
    <w:rsid w:val="00483F79"/>
    <w:rsid w:val="0049027A"/>
    <w:rsid w:val="004913D2"/>
    <w:rsid w:val="00492570"/>
    <w:rsid w:val="0049477C"/>
    <w:rsid w:val="004953C7"/>
    <w:rsid w:val="00495543"/>
    <w:rsid w:val="004A743A"/>
    <w:rsid w:val="004A7B87"/>
    <w:rsid w:val="004A7C7B"/>
    <w:rsid w:val="004B38B4"/>
    <w:rsid w:val="004B48FC"/>
    <w:rsid w:val="004C1F2A"/>
    <w:rsid w:val="004D6296"/>
    <w:rsid w:val="004D6FE2"/>
    <w:rsid w:val="004E1F83"/>
    <w:rsid w:val="004E2B6A"/>
    <w:rsid w:val="004E6678"/>
    <w:rsid w:val="004E6F80"/>
    <w:rsid w:val="004F150F"/>
    <w:rsid w:val="004F2B8F"/>
    <w:rsid w:val="004F4953"/>
    <w:rsid w:val="004F5468"/>
    <w:rsid w:val="004F579A"/>
    <w:rsid w:val="004F6DB0"/>
    <w:rsid w:val="0050210F"/>
    <w:rsid w:val="005032AA"/>
    <w:rsid w:val="005043F3"/>
    <w:rsid w:val="00510CCC"/>
    <w:rsid w:val="00514039"/>
    <w:rsid w:val="0051483E"/>
    <w:rsid w:val="00515E2C"/>
    <w:rsid w:val="00516033"/>
    <w:rsid w:val="00522814"/>
    <w:rsid w:val="00523B80"/>
    <w:rsid w:val="005425B9"/>
    <w:rsid w:val="00547809"/>
    <w:rsid w:val="00561214"/>
    <w:rsid w:val="00563CFD"/>
    <w:rsid w:val="005672F9"/>
    <w:rsid w:val="00570D26"/>
    <w:rsid w:val="005806B5"/>
    <w:rsid w:val="00583BFA"/>
    <w:rsid w:val="00585C13"/>
    <w:rsid w:val="005877D6"/>
    <w:rsid w:val="00591361"/>
    <w:rsid w:val="005A1925"/>
    <w:rsid w:val="005A59ED"/>
    <w:rsid w:val="005A79B5"/>
    <w:rsid w:val="005B1E0C"/>
    <w:rsid w:val="005C3109"/>
    <w:rsid w:val="005C5989"/>
    <w:rsid w:val="005D25F3"/>
    <w:rsid w:val="005D2BEE"/>
    <w:rsid w:val="005F22AF"/>
    <w:rsid w:val="006013A2"/>
    <w:rsid w:val="006138DE"/>
    <w:rsid w:val="006139C8"/>
    <w:rsid w:val="00615EA8"/>
    <w:rsid w:val="006160A7"/>
    <w:rsid w:val="00626267"/>
    <w:rsid w:val="00630532"/>
    <w:rsid w:val="00636922"/>
    <w:rsid w:val="006433C1"/>
    <w:rsid w:val="00644E4D"/>
    <w:rsid w:val="00646327"/>
    <w:rsid w:val="00656E27"/>
    <w:rsid w:val="006612FF"/>
    <w:rsid w:val="006616DD"/>
    <w:rsid w:val="00664B84"/>
    <w:rsid w:val="0068123C"/>
    <w:rsid w:val="00687579"/>
    <w:rsid w:val="0069016B"/>
    <w:rsid w:val="0069371B"/>
    <w:rsid w:val="00693EB6"/>
    <w:rsid w:val="006A2D40"/>
    <w:rsid w:val="006A7F17"/>
    <w:rsid w:val="006B126A"/>
    <w:rsid w:val="006C0202"/>
    <w:rsid w:val="006C453F"/>
    <w:rsid w:val="006C5662"/>
    <w:rsid w:val="006D16DC"/>
    <w:rsid w:val="006D6567"/>
    <w:rsid w:val="006E21ED"/>
    <w:rsid w:val="006E5A59"/>
    <w:rsid w:val="006F397E"/>
    <w:rsid w:val="006F6C0F"/>
    <w:rsid w:val="00702013"/>
    <w:rsid w:val="0070339E"/>
    <w:rsid w:val="00724930"/>
    <w:rsid w:val="007275F3"/>
    <w:rsid w:val="00737542"/>
    <w:rsid w:val="00746E41"/>
    <w:rsid w:val="00750FE0"/>
    <w:rsid w:val="0075612D"/>
    <w:rsid w:val="0076792A"/>
    <w:rsid w:val="00767FE8"/>
    <w:rsid w:val="0077602B"/>
    <w:rsid w:val="00780225"/>
    <w:rsid w:val="007870A5"/>
    <w:rsid w:val="0079060A"/>
    <w:rsid w:val="007922BC"/>
    <w:rsid w:val="00793676"/>
    <w:rsid w:val="007942D7"/>
    <w:rsid w:val="007A2021"/>
    <w:rsid w:val="007A30D4"/>
    <w:rsid w:val="007A373B"/>
    <w:rsid w:val="007A7D81"/>
    <w:rsid w:val="007B4551"/>
    <w:rsid w:val="007B4D24"/>
    <w:rsid w:val="007D36F7"/>
    <w:rsid w:val="007D3B01"/>
    <w:rsid w:val="007D424A"/>
    <w:rsid w:val="007D4B00"/>
    <w:rsid w:val="007D6482"/>
    <w:rsid w:val="007E1CE7"/>
    <w:rsid w:val="007E6328"/>
    <w:rsid w:val="007F010E"/>
    <w:rsid w:val="007F0F48"/>
    <w:rsid w:val="00803D01"/>
    <w:rsid w:val="00804613"/>
    <w:rsid w:val="00815A86"/>
    <w:rsid w:val="00817561"/>
    <w:rsid w:val="0082092A"/>
    <w:rsid w:val="00823EFB"/>
    <w:rsid w:val="00824DB7"/>
    <w:rsid w:val="00826C58"/>
    <w:rsid w:val="0083322C"/>
    <w:rsid w:val="00833E91"/>
    <w:rsid w:val="008342A6"/>
    <w:rsid w:val="0084045D"/>
    <w:rsid w:val="00841D21"/>
    <w:rsid w:val="00844808"/>
    <w:rsid w:val="008564C6"/>
    <w:rsid w:val="00861DD9"/>
    <w:rsid w:val="0086439D"/>
    <w:rsid w:val="008659D2"/>
    <w:rsid w:val="00872B1E"/>
    <w:rsid w:val="00883408"/>
    <w:rsid w:val="008A084F"/>
    <w:rsid w:val="008A0B2D"/>
    <w:rsid w:val="008B3011"/>
    <w:rsid w:val="008C0D91"/>
    <w:rsid w:val="008C0EA9"/>
    <w:rsid w:val="008C0FAA"/>
    <w:rsid w:val="008D4F79"/>
    <w:rsid w:val="008D50AC"/>
    <w:rsid w:val="008F07AC"/>
    <w:rsid w:val="008F36FC"/>
    <w:rsid w:val="008F5F3D"/>
    <w:rsid w:val="0090040C"/>
    <w:rsid w:val="009009AC"/>
    <w:rsid w:val="00906226"/>
    <w:rsid w:val="00906DD1"/>
    <w:rsid w:val="00907764"/>
    <w:rsid w:val="00907895"/>
    <w:rsid w:val="009106E3"/>
    <w:rsid w:val="00911F39"/>
    <w:rsid w:val="009158DF"/>
    <w:rsid w:val="00926720"/>
    <w:rsid w:val="00931A42"/>
    <w:rsid w:val="0093466C"/>
    <w:rsid w:val="00941BBB"/>
    <w:rsid w:val="00941EF9"/>
    <w:rsid w:val="00943666"/>
    <w:rsid w:val="009455E4"/>
    <w:rsid w:val="00952882"/>
    <w:rsid w:val="00956126"/>
    <w:rsid w:val="0095658D"/>
    <w:rsid w:val="0096112B"/>
    <w:rsid w:val="0097112E"/>
    <w:rsid w:val="00975A50"/>
    <w:rsid w:val="009859CF"/>
    <w:rsid w:val="0098611C"/>
    <w:rsid w:val="00990923"/>
    <w:rsid w:val="0099190F"/>
    <w:rsid w:val="00992493"/>
    <w:rsid w:val="009A324A"/>
    <w:rsid w:val="009A3A61"/>
    <w:rsid w:val="009B5090"/>
    <w:rsid w:val="009B76F8"/>
    <w:rsid w:val="009C26B7"/>
    <w:rsid w:val="009D2656"/>
    <w:rsid w:val="009D59AD"/>
    <w:rsid w:val="009D7045"/>
    <w:rsid w:val="009D78F3"/>
    <w:rsid w:val="009F244E"/>
    <w:rsid w:val="009F2755"/>
    <w:rsid w:val="00A01D1C"/>
    <w:rsid w:val="00A04226"/>
    <w:rsid w:val="00A06A8C"/>
    <w:rsid w:val="00A10B7E"/>
    <w:rsid w:val="00A118E7"/>
    <w:rsid w:val="00A11B1E"/>
    <w:rsid w:val="00A141C3"/>
    <w:rsid w:val="00A23BB6"/>
    <w:rsid w:val="00A245C9"/>
    <w:rsid w:val="00A266A8"/>
    <w:rsid w:val="00A27219"/>
    <w:rsid w:val="00A354AC"/>
    <w:rsid w:val="00A36476"/>
    <w:rsid w:val="00A46422"/>
    <w:rsid w:val="00A52E1F"/>
    <w:rsid w:val="00A5390F"/>
    <w:rsid w:val="00A618FB"/>
    <w:rsid w:val="00A643DE"/>
    <w:rsid w:val="00A712E6"/>
    <w:rsid w:val="00A72634"/>
    <w:rsid w:val="00A72EDD"/>
    <w:rsid w:val="00A74656"/>
    <w:rsid w:val="00A76F6D"/>
    <w:rsid w:val="00A81753"/>
    <w:rsid w:val="00A846C3"/>
    <w:rsid w:val="00A86927"/>
    <w:rsid w:val="00A9476E"/>
    <w:rsid w:val="00AA1522"/>
    <w:rsid w:val="00AA65C3"/>
    <w:rsid w:val="00AA76E3"/>
    <w:rsid w:val="00AC1C83"/>
    <w:rsid w:val="00AC1ED8"/>
    <w:rsid w:val="00AC40F0"/>
    <w:rsid w:val="00AC7A5A"/>
    <w:rsid w:val="00AD2B2F"/>
    <w:rsid w:val="00AD7CEE"/>
    <w:rsid w:val="00AE2A61"/>
    <w:rsid w:val="00AF5B37"/>
    <w:rsid w:val="00AF611E"/>
    <w:rsid w:val="00B01C11"/>
    <w:rsid w:val="00B11B62"/>
    <w:rsid w:val="00B14355"/>
    <w:rsid w:val="00B31760"/>
    <w:rsid w:val="00B31ED3"/>
    <w:rsid w:val="00B3534B"/>
    <w:rsid w:val="00B43F87"/>
    <w:rsid w:val="00B458A2"/>
    <w:rsid w:val="00B45DDC"/>
    <w:rsid w:val="00B473DF"/>
    <w:rsid w:val="00B510DA"/>
    <w:rsid w:val="00B5433F"/>
    <w:rsid w:val="00B73985"/>
    <w:rsid w:val="00B81409"/>
    <w:rsid w:val="00B8314B"/>
    <w:rsid w:val="00B90000"/>
    <w:rsid w:val="00B93083"/>
    <w:rsid w:val="00B94673"/>
    <w:rsid w:val="00BA28A0"/>
    <w:rsid w:val="00BB04FF"/>
    <w:rsid w:val="00BB187B"/>
    <w:rsid w:val="00BB2C13"/>
    <w:rsid w:val="00BB7743"/>
    <w:rsid w:val="00BC1AED"/>
    <w:rsid w:val="00BC3E35"/>
    <w:rsid w:val="00BC5385"/>
    <w:rsid w:val="00BC648D"/>
    <w:rsid w:val="00BC6911"/>
    <w:rsid w:val="00BC6FF2"/>
    <w:rsid w:val="00BC714B"/>
    <w:rsid w:val="00BD11F8"/>
    <w:rsid w:val="00BD15D4"/>
    <w:rsid w:val="00BD36B1"/>
    <w:rsid w:val="00BE4BC8"/>
    <w:rsid w:val="00BE6359"/>
    <w:rsid w:val="00BF676E"/>
    <w:rsid w:val="00C0070F"/>
    <w:rsid w:val="00C016F8"/>
    <w:rsid w:val="00C017A4"/>
    <w:rsid w:val="00C04902"/>
    <w:rsid w:val="00C167AB"/>
    <w:rsid w:val="00C2013B"/>
    <w:rsid w:val="00C24E0F"/>
    <w:rsid w:val="00C2625B"/>
    <w:rsid w:val="00C31EDE"/>
    <w:rsid w:val="00C329BC"/>
    <w:rsid w:val="00C3403E"/>
    <w:rsid w:val="00C36828"/>
    <w:rsid w:val="00C40237"/>
    <w:rsid w:val="00C41884"/>
    <w:rsid w:val="00C46D12"/>
    <w:rsid w:val="00C50499"/>
    <w:rsid w:val="00C62188"/>
    <w:rsid w:val="00C659E4"/>
    <w:rsid w:val="00C7285E"/>
    <w:rsid w:val="00C7583F"/>
    <w:rsid w:val="00C81BB9"/>
    <w:rsid w:val="00C845C9"/>
    <w:rsid w:val="00C84D9E"/>
    <w:rsid w:val="00C87BAF"/>
    <w:rsid w:val="00C90614"/>
    <w:rsid w:val="00C92BBE"/>
    <w:rsid w:val="00C93ED0"/>
    <w:rsid w:val="00C964C0"/>
    <w:rsid w:val="00CA2F1A"/>
    <w:rsid w:val="00CA3526"/>
    <w:rsid w:val="00CA37E6"/>
    <w:rsid w:val="00CA385C"/>
    <w:rsid w:val="00CA671F"/>
    <w:rsid w:val="00CA7563"/>
    <w:rsid w:val="00CB1EF3"/>
    <w:rsid w:val="00CB5E64"/>
    <w:rsid w:val="00CB60ED"/>
    <w:rsid w:val="00CC0607"/>
    <w:rsid w:val="00CC1753"/>
    <w:rsid w:val="00CD4539"/>
    <w:rsid w:val="00CE13BD"/>
    <w:rsid w:val="00CE3218"/>
    <w:rsid w:val="00CE5435"/>
    <w:rsid w:val="00CE5D9C"/>
    <w:rsid w:val="00CF0449"/>
    <w:rsid w:val="00CF407A"/>
    <w:rsid w:val="00CF61DB"/>
    <w:rsid w:val="00CF72A9"/>
    <w:rsid w:val="00CF72E9"/>
    <w:rsid w:val="00D00AB3"/>
    <w:rsid w:val="00D01E38"/>
    <w:rsid w:val="00D11EC0"/>
    <w:rsid w:val="00D31FFB"/>
    <w:rsid w:val="00D32EB1"/>
    <w:rsid w:val="00D337C4"/>
    <w:rsid w:val="00D33FF1"/>
    <w:rsid w:val="00D34BC6"/>
    <w:rsid w:val="00D40C7B"/>
    <w:rsid w:val="00D43BA3"/>
    <w:rsid w:val="00D502CF"/>
    <w:rsid w:val="00D5228B"/>
    <w:rsid w:val="00D62972"/>
    <w:rsid w:val="00D7171A"/>
    <w:rsid w:val="00D82156"/>
    <w:rsid w:val="00D84593"/>
    <w:rsid w:val="00D85F49"/>
    <w:rsid w:val="00D9059D"/>
    <w:rsid w:val="00D90701"/>
    <w:rsid w:val="00D940FB"/>
    <w:rsid w:val="00D961A5"/>
    <w:rsid w:val="00D97177"/>
    <w:rsid w:val="00DA2BFB"/>
    <w:rsid w:val="00DA4694"/>
    <w:rsid w:val="00DA5B61"/>
    <w:rsid w:val="00DB1524"/>
    <w:rsid w:val="00DB1FFD"/>
    <w:rsid w:val="00DB661B"/>
    <w:rsid w:val="00DB7BE5"/>
    <w:rsid w:val="00DC3207"/>
    <w:rsid w:val="00DD3F78"/>
    <w:rsid w:val="00DE290E"/>
    <w:rsid w:val="00DF074C"/>
    <w:rsid w:val="00DF1430"/>
    <w:rsid w:val="00DF1B26"/>
    <w:rsid w:val="00DF3699"/>
    <w:rsid w:val="00DF3DD6"/>
    <w:rsid w:val="00DF7CE7"/>
    <w:rsid w:val="00E01DB3"/>
    <w:rsid w:val="00E05A23"/>
    <w:rsid w:val="00E05A76"/>
    <w:rsid w:val="00E23397"/>
    <w:rsid w:val="00E26BF2"/>
    <w:rsid w:val="00E339A6"/>
    <w:rsid w:val="00E37493"/>
    <w:rsid w:val="00E46191"/>
    <w:rsid w:val="00E65D75"/>
    <w:rsid w:val="00E7020B"/>
    <w:rsid w:val="00E71F34"/>
    <w:rsid w:val="00E81248"/>
    <w:rsid w:val="00E814E2"/>
    <w:rsid w:val="00E836F0"/>
    <w:rsid w:val="00E94165"/>
    <w:rsid w:val="00EA0C35"/>
    <w:rsid w:val="00EA1F46"/>
    <w:rsid w:val="00EA4571"/>
    <w:rsid w:val="00EB1306"/>
    <w:rsid w:val="00EB4F96"/>
    <w:rsid w:val="00EB646A"/>
    <w:rsid w:val="00EB725C"/>
    <w:rsid w:val="00EC5369"/>
    <w:rsid w:val="00EC7532"/>
    <w:rsid w:val="00ED5127"/>
    <w:rsid w:val="00ED5EE3"/>
    <w:rsid w:val="00ED724B"/>
    <w:rsid w:val="00EE5F91"/>
    <w:rsid w:val="00EF3B69"/>
    <w:rsid w:val="00EF7602"/>
    <w:rsid w:val="00F04996"/>
    <w:rsid w:val="00F10CED"/>
    <w:rsid w:val="00F12065"/>
    <w:rsid w:val="00F129C9"/>
    <w:rsid w:val="00F17B46"/>
    <w:rsid w:val="00F22B6D"/>
    <w:rsid w:val="00F267D0"/>
    <w:rsid w:val="00F30CE9"/>
    <w:rsid w:val="00F311CE"/>
    <w:rsid w:val="00F3587F"/>
    <w:rsid w:val="00F363F4"/>
    <w:rsid w:val="00F3793F"/>
    <w:rsid w:val="00F43230"/>
    <w:rsid w:val="00F45FFF"/>
    <w:rsid w:val="00F469C3"/>
    <w:rsid w:val="00F47021"/>
    <w:rsid w:val="00F518AF"/>
    <w:rsid w:val="00F53407"/>
    <w:rsid w:val="00F5353C"/>
    <w:rsid w:val="00F56654"/>
    <w:rsid w:val="00F57EDC"/>
    <w:rsid w:val="00F6208A"/>
    <w:rsid w:val="00F71C75"/>
    <w:rsid w:val="00F72765"/>
    <w:rsid w:val="00F75645"/>
    <w:rsid w:val="00F76AA8"/>
    <w:rsid w:val="00F80585"/>
    <w:rsid w:val="00F84E6A"/>
    <w:rsid w:val="00FA12FF"/>
    <w:rsid w:val="00FB273F"/>
    <w:rsid w:val="00FB2F1C"/>
    <w:rsid w:val="00FB3E51"/>
    <w:rsid w:val="00FC6E56"/>
    <w:rsid w:val="00FE0E8E"/>
    <w:rsid w:val="00FE153C"/>
    <w:rsid w:val="00FE2621"/>
    <w:rsid w:val="00FE6377"/>
    <w:rsid w:val="00FF2AF7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2D11E41"/>
  <w15:docId w15:val="{45A9E0DE-0801-4981-A42E-D6757863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07"/>
    <w:rPr>
      <w:lang w:val="en-AU"/>
    </w:rPr>
  </w:style>
  <w:style w:type="paragraph" w:styleId="1">
    <w:name w:val="heading 1"/>
    <w:basedOn w:val="a"/>
    <w:next w:val="a"/>
    <w:qFormat/>
    <w:rsid w:val="00DC3207"/>
    <w:pPr>
      <w:keepNext/>
      <w:ind w:left="1440"/>
      <w:jc w:val="both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link w:val="20"/>
    <w:qFormat/>
    <w:rsid w:val="00DC3207"/>
    <w:pPr>
      <w:keepNext/>
      <w:ind w:left="1440"/>
      <w:jc w:val="both"/>
      <w:outlineLvl w:val="1"/>
    </w:pPr>
    <w:rPr>
      <w:sz w:val="24"/>
      <w:lang w:val="bg-BG"/>
    </w:rPr>
  </w:style>
  <w:style w:type="paragraph" w:styleId="3">
    <w:name w:val="heading 3"/>
    <w:basedOn w:val="a"/>
    <w:next w:val="a"/>
    <w:qFormat/>
    <w:rsid w:val="00DC3207"/>
    <w:pPr>
      <w:keepNext/>
      <w:jc w:val="both"/>
      <w:outlineLvl w:val="2"/>
    </w:pPr>
    <w:rPr>
      <w:sz w:val="24"/>
      <w:lang w:val="bg-BG"/>
    </w:rPr>
  </w:style>
  <w:style w:type="paragraph" w:styleId="4">
    <w:name w:val="heading 4"/>
    <w:basedOn w:val="a"/>
    <w:next w:val="a"/>
    <w:qFormat/>
    <w:rsid w:val="00C3403E"/>
    <w:pPr>
      <w:keepNext/>
      <w:spacing w:before="120" w:after="60" w:line="360" w:lineRule="auto"/>
      <w:ind w:firstLine="709"/>
      <w:jc w:val="both"/>
      <w:outlineLvl w:val="3"/>
    </w:pPr>
    <w:rPr>
      <w:b/>
      <w:bCs/>
      <w:sz w:val="24"/>
      <w:szCs w:val="28"/>
      <w:lang w:val="bg-BG"/>
    </w:rPr>
  </w:style>
  <w:style w:type="paragraph" w:styleId="5">
    <w:name w:val="heading 5"/>
    <w:basedOn w:val="a"/>
    <w:next w:val="a"/>
    <w:qFormat/>
    <w:rsid w:val="00C3403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qFormat/>
    <w:rsid w:val="00C3403E"/>
    <w:pPr>
      <w:keepNext/>
      <w:ind w:left="870" w:right="-452"/>
      <w:jc w:val="both"/>
      <w:outlineLvl w:val="5"/>
    </w:pPr>
    <w:rPr>
      <w:sz w:val="28"/>
      <w:lang w:val="bg-BG" w:eastAsia="en-US"/>
    </w:rPr>
  </w:style>
  <w:style w:type="paragraph" w:styleId="7">
    <w:name w:val="heading 7"/>
    <w:basedOn w:val="a"/>
    <w:next w:val="a"/>
    <w:qFormat/>
    <w:rsid w:val="00C3403E"/>
    <w:pPr>
      <w:spacing w:before="240" w:after="60" w:line="360" w:lineRule="auto"/>
      <w:ind w:firstLine="709"/>
      <w:jc w:val="both"/>
      <w:outlineLvl w:val="6"/>
    </w:pPr>
    <w:rPr>
      <w:sz w:val="24"/>
      <w:szCs w:val="24"/>
      <w:lang w:val="bg-BG"/>
    </w:rPr>
  </w:style>
  <w:style w:type="paragraph" w:styleId="8">
    <w:name w:val="heading 8"/>
    <w:basedOn w:val="a"/>
    <w:next w:val="a"/>
    <w:qFormat/>
    <w:rsid w:val="00C3403E"/>
    <w:pPr>
      <w:keepNext/>
      <w:ind w:right="-452" w:firstLine="915"/>
      <w:jc w:val="both"/>
      <w:outlineLvl w:val="7"/>
    </w:pPr>
    <w:rPr>
      <w:b/>
      <w:sz w:val="28"/>
      <w:lang w:val="bg-BG" w:eastAsia="en-US"/>
    </w:rPr>
  </w:style>
  <w:style w:type="paragraph" w:styleId="9">
    <w:name w:val="heading 9"/>
    <w:basedOn w:val="a"/>
    <w:next w:val="a"/>
    <w:qFormat/>
    <w:rsid w:val="00C3403E"/>
    <w:pPr>
      <w:keepNext/>
      <w:ind w:right="-452"/>
      <w:jc w:val="both"/>
      <w:outlineLvl w:val="8"/>
    </w:pPr>
    <w:rPr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3403E"/>
    <w:rPr>
      <w:sz w:val="24"/>
      <w:lang w:val="bg-BG" w:eastAsia="bg-BG" w:bidi="ar-SA"/>
    </w:rPr>
  </w:style>
  <w:style w:type="paragraph" w:styleId="a3">
    <w:name w:val="Body Text Indent"/>
    <w:basedOn w:val="a"/>
    <w:rsid w:val="00DC3207"/>
    <w:pPr>
      <w:ind w:left="1440"/>
      <w:jc w:val="both"/>
    </w:pPr>
    <w:rPr>
      <w:sz w:val="24"/>
      <w:lang w:val="bg-BG"/>
    </w:rPr>
  </w:style>
  <w:style w:type="paragraph" w:styleId="a4">
    <w:name w:val="Body Text"/>
    <w:basedOn w:val="a"/>
    <w:rsid w:val="00C3403E"/>
    <w:pPr>
      <w:widowControl w:val="0"/>
      <w:spacing w:line="360" w:lineRule="auto"/>
      <w:ind w:firstLine="709"/>
      <w:jc w:val="both"/>
    </w:pPr>
    <w:rPr>
      <w:rFonts w:ascii="MAC C Swiss" w:hAnsi="MAC C Swiss"/>
      <w:sz w:val="24"/>
      <w:lang w:val="en-US" w:eastAsia="en-US"/>
    </w:rPr>
  </w:style>
  <w:style w:type="paragraph" w:styleId="a5">
    <w:name w:val="footnote text"/>
    <w:basedOn w:val="a"/>
    <w:semiHidden/>
    <w:rsid w:val="00C3403E"/>
    <w:pPr>
      <w:spacing w:line="360" w:lineRule="auto"/>
    </w:pPr>
    <w:rPr>
      <w:lang w:val="bg-BG"/>
    </w:rPr>
  </w:style>
  <w:style w:type="character" w:styleId="a6">
    <w:name w:val="footnote reference"/>
    <w:basedOn w:val="a0"/>
    <w:semiHidden/>
    <w:rsid w:val="00C3403E"/>
    <w:rPr>
      <w:vertAlign w:val="superscript"/>
    </w:rPr>
  </w:style>
  <w:style w:type="paragraph" w:styleId="a7">
    <w:name w:val="header"/>
    <w:aliases w:val="hd,even"/>
    <w:basedOn w:val="a"/>
    <w:rsid w:val="00C3403E"/>
    <w:pPr>
      <w:tabs>
        <w:tab w:val="center" w:pos="4536"/>
        <w:tab w:val="right" w:pos="9072"/>
      </w:tabs>
      <w:spacing w:line="360" w:lineRule="auto"/>
    </w:pPr>
    <w:rPr>
      <w:sz w:val="24"/>
      <w:szCs w:val="24"/>
      <w:lang w:val="bg-BG"/>
    </w:rPr>
  </w:style>
  <w:style w:type="paragraph" w:customStyle="1" w:styleId="Picture">
    <w:name w:val="Picture"/>
    <w:basedOn w:val="a"/>
    <w:rsid w:val="00C3403E"/>
    <w:pPr>
      <w:spacing w:before="240" w:after="120" w:line="360" w:lineRule="auto"/>
      <w:jc w:val="center"/>
    </w:pPr>
    <w:rPr>
      <w:sz w:val="24"/>
      <w:szCs w:val="24"/>
      <w:lang w:val="bg-BG"/>
    </w:rPr>
  </w:style>
  <w:style w:type="paragraph" w:styleId="a8">
    <w:name w:val="Title"/>
    <w:basedOn w:val="a"/>
    <w:qFormat/>
    <w:rsid w:val="00C3403E"/>
    <w:pPr>
      <w:spacing w:before="240" w:after="60" w:line="360" w:lineRule="auto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paragraph" w:customStyle="1" w:styleId="Figure">
    <w:name w:val="Figure"/>
    <w:basedOn w:val="a"/>
    <w:rsid w:val="00C3403E"/>
    <w:pPr>
      <w:tabs>
        <w:tab w:val="left" w:pos="0"/>
      </w:tabs>
      <w:spacing w:line="360" w:lineRule="auto"/>
      <w:ind w:firstLine="709"/>
      <w:jc w:val="center"/>
    </w:pPr>
    <w:rPr>
      <w:rFonts w:cs="Arial"/>
      <w:b/>
      <w:sz w:val="24"/>
      <w:szCs w:val="24"/>
      <w:lang w:val="bg-BG"/>
    </w:rPr>
  </w:style>
  <w:style w:type="paragraph" w:customStyle="1" w:styleId="Table">
    <w:name w:val="Table"/>
    <w:basedOn w:val="a"/>
    <w:rsid w:val="00C3403E"/>
    <w:pPr>
      <w:spacing w:line="360" w:lineRule="auto"/>
    </w:pPr>
    <w:rPr>
      <w:rFonts w:cs="Arial"/>
      <w:b/>
      <w:sz w:val="24"/>
      <w:szCs w:val="24"/>
      <w:lang w:val="bg-BG"/>
    </w:rPr>
  </w:style>
  <w:style w:type="paragraph" w:customStyle="1" w:styleId="Tabletext">
    <w:name w:val="Table text"/>
    <w:basedOn w:val="a"/>
    <w:rsid w:val="00C3403E"/>
    <w:pPr>
      <w:ind w:firstLine="709"/>
    </w:pPr>
    <w:rPr>
      <w:rFonts w:ascii="Arial" w:hAnsi="Arial" w:cs="Arial"/>
      <w:lang w:val="bg-BG"/>
    </w:rPr>
  </w:style>
  <w:style w:type="paragraph" w:styleId="a9">
    <w:name w:val="Subtitle"/>
    <w:basedOn w:val="a"/>
    <w:qFormat/>
    <w:rsid w:val="00C3403E"/>
    <w:pPr>
      <w:spacing w:after="60"/>
      <w:jc w:val="center"/>
      <w:outlineLvl w:val="1"/>
    </w:pPr>
    <w:rPr>
      <w:rFonts w:ascii="Arial" w:hAnsi="Arial" w:cs="Arial"/>
      <w:sz w:val="24"/>
      <w:szCs w:val="24"/>
      <w:lang w:val="bg-BG" w:eastAsia="en-US"/>
    </w:rPr>
  </w:style>
  <w:style w:type="paragraph" w:styleId="aa">
    <w:name w:val="footer"/>
    <w:basedOn w:val="a"/>
    <w:rsid w:val="00C3403E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 w:val="24"/>
      <w:szCs w:val="24"/>
      <w:lang w:val="bg-BG"/>
    </w:rPr>
  </w:style>
  <w:style w:type="character" w:styleId="ab">
    <w:name w:val="page number"/>
    <w:basedOn w:val="a0"/>
    <w:rsid w:val="00C3403E"/>
  </w:style>
  <w:style w:type="paragraph" w:styleId="ac">
    <w:name w:val="caption"/>
    <w:basedOn w:val="a"/>
    <w:next w:val="a"/>
    <w:qFormat/>
    <w:rsid w:val="00C3403E"/>
    <w:rPr>
      <w:b/>
      <w:bCs/>
      <w:lang w:eastAsia="en-US"/>
    </w:rPr>
  </w:style>
  <w:style w:type="paragraph" w:styleId="ad">
    <w:name w:val="Normal Indent"/>
    <w:basedOn w:val="a"/>
    <w:rsid w:val="00C3403E"/>
    <w:pPr>
      <w:tabs>
        <w:tab w:val="left" w:pos="737"/>
      </w:tabs>
      <w:ind w:left="737"/>
      <w:jc w:val="both"/>
    </w:pPr>
    <w:rPr>
      <w:rFonts w:ascii="Arial Narrow" w:hAnsi="Arial Narrow"/>
      <w:sz w:val="22"/>
      <w:lang w:val="en-GB" w:eastAsia="en-US"/>
    </w:rPr>
  </w:style>
  <w:style w:type="paragraph" w:customStyle="1" w:styleId="Kostadin">
    <w:name w:val="Kostadin"/>
    <w:basedOn w:val="a"/>
    <w:rsid w:val="00C3403E"/>
    <w:pPr>
      <w:jc w:val="both"/>
    </w:pPr>
    <w:rPr>
      <w:rFonts w:ascii="Arial" w:hAnsi="Arial" w:cs="Arial"/>
      <w:bCs/>
      <w:iCs/>
      <w:color w:val="0000FF"/>
      <w:sz w:val="24"/>
      <w:szCs w:val="24"/>
      <w:lang w:val="bg-BG" w:eastAsia="en-US"/>
    </w:rPr>
  </w:style>
  <w:style w:type="paragraph" w:customStyle="1" w:styleId="Hedin2">
    <w:name w:val="Hedin2"/>
    <w:basedOn w:val="2"/>
    <w:rsid w:val="00C3403E"/>
    <w:pPr>
      <w:numPr>
        <w:ilvl w:val="1"/>
      </w:numPr>
      <w:tabs>
        <w:tab w:val="num" w:pos="576"/>
      </w:tabs>
      <w:spacing w:before="240" w:after="60"/>
      <w:ind w:left="576" w:hanging="576"/>
      <w:jc w:val="left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Char">
    <w:name w:val="Char"/>
    <w:basedOn w:val="a0"/>
    <w:rsid w:val="00C3403E"/>
    <w:rPr>
      <w:rFonts w:ascii="Arial" w:hAnsi="Arial" w:cs="Arial"/>
      <w:b/>
      <w:bCs/>
      <w:sz w:val="26"/>
      <w:szCs w:val="26"/>
      <w:lang w:val="en-AU" w:eastAsia="en-US" w:bidi="ar-SA"/>
    </w:rPr>
  </w:style>
  <w:style w:type="paragraph" w:customStyle="1" w:styleId="text">
    <w:name w:val="text"/>
    <w:basedOn w:val="a"/>
    <w:rsid w:val="00C3403E"/>
    <w:pPr>
      <w:ind w:left="1418" w:firstLine="289"/>
      <w:jc w:val="both"/>
    </w:pPr>
    <w:rPr>
      <w:snapToGrid w:val="0"/>
      <w:sz w:val="22"/>
      <w:lang w:val="bg-BG" w:eastAsia="en-US"/>
    </w:rPr>
  </w:style>
  <w:style w:type="paragraph" w:customStyle="1" w:styleId="textfirst">
    <w:name w:val="text_first"/>
    <w:basedOn w:val="text"/>
    <w:next w:val="text"/>
    <w:rsid w:val="00C3403E"/>
    <w:pPr>
      <w:ind w:firstLine="0"/>
    </w:pPr>
  </w:style>
  <w:style w:type="paragraph" w:styleId="ae">
    <w:name w:val="Plain Text"/>
    <w:basedOn w:val="a"/>
    <w:rsid w:val="00C3403E"/>
    <w:rPr>
      <w:rFonts w:ascii="Courier New" w:hAnsi="Courier New"/>
      <w:lang w:val="bg-BG" w:eastAsia="en-US"/>
    </w:rPr>
  </w:style>
  <w:style w:type="paragraph" w:customStyle="1" w:styleId="Tabletext0">
    <w:name w:val="Table_text"/>
    <w:basedOn w:val="ae"/>
    <w:rsid w:val="00C3403E"/>
    <w:pPr>
      <w:spacing w:before="20" w:after="40"/>
    </w:pPr>
    <w:rPr>
      <w:rFonts w:ascii="HelvCyrNarrow" w:hAnsi="HelvCyrNarrow"/>
    </w:rPr>
  </w:style>
  <w:style w:type="paragraph" w:customStyle="1" w:styleId="TabletextH">
    <w:name w:val="Table_text_H"/>
    <w:basedOn w:val="Tabletext0"/>
    <w:rsid w:val="00C3403E"/>
    <w:pPr>
      <w:spacing w:before="120" w:after="60"/>
    </w:pPr>
  </w:style>
  <w:style w:type="paragraph" w:styleId="af">
    <w:name w:val="Balloon Text"/>
    <w:basedOn w:val="a"/>
    <w:link w:val="af0"/>
    <w:rsid w:val="00C3403E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rsid w:val="00C3403E"/>
    <w:rPr>
      <w:rFonts w:ascii="Tahoma" w:hAnsi="Tahoma" w:cs="Tahoma"/>
      <w:sz w:val="16"/>
      <w:szCs w:val="16"/>
      <w:lang w:val="en-AU" w:eastAsia="bg-BG" w:bidi="ar-SA"/>
    </w:rPr>
  </w:style>
  <w:style w:type="paragraph" w:styleId="af1">
    <w:name w:val="Document Map"/>
    <w:basedOn w:val="a"/>
    <w:link w:val="af2"/>
    <w:rsid w:val="00C3403E"/>
    <w:pPr>
      <w:spacing w:line="36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План на документа Знак"/>
    <w:basedOn w:val="a0"/>
    <w:link w:val="af1"/>
    <w:rsid w:val="00C3403E"/>
    <w:rPr>
      <w:rFonts w:ascii="Tahoma" w:hAnsi="Tahoma" w:cs="Tahoma"/>
      <w:sz w:val="16"/>
      <w:szCs w:val="16"/>
      <w:lang w:val="en-AU" w:eastAsia="bg-BG" w:bidi="ar-SA"/>
    </w:rPr>
  </w:style>
  <w:style w:type="character" w:customStyle="1" w:styleId="StyleFootnoteReferenceArial">
    <w:name w:val="Style Footnote Reference + Arial"/>
    <w:basedOn w:val="a6"/>
    <w:rsid w:val="00C3403E"/>
    <w:rPr>
      <w:rFonts w:ascii="Times New Roman" w:hAnsi="Times New Roman"/>
      <w:vertAlign w:val="superscript"/>
    </w:rPr>
  </w:style>
  <w:style w:type="paragraph" w:customStyle="1" w:styleId="TOCHeading1">
    <w:name w:val="TOC Heading 1"/>
    <w:basedOn w:val="1"/>
    <w:next w:val="a"/>
    <w:rsid w:val="00C3403E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85B86"/>
      <w:sz w:val="28"/>
      <w:szCs w:val="28"/>
    </w:rPr>
  </w:style>
  <w:style w:type="paragraph" w:styleId="21">
    <w:name w:val="toc 2"/>
    <w:basedOn w:val="a"/>
    <w:next w:val="a"/>
    <w:autoRedefine/>
    <w:unhideWhenUsed/>
    <w:qFormat/>
    <w:rsid w:val="00C3403E"/>
    <w:pPr>
      <w:tabs>
        <w:tab w:val="right" w:leader="dot" w:pos="9062"/>
      </w:tabs>
      <w:spacing w:after="100" w:line="276" w:lineRule="auto"/>
      <w:ind w:left="220"/>
    </w:pPr>
    <w:rPr>
      <w:rFonts w:eastAsia="Calibri"/>
      <w:noProof/>
      <w:sz w:val="24"/>
      <w:szCs w:val="24"/>
      <w:lang w:val="ru-RU"/>
    </w:rPr>
  </w:style>
  <w:style w:type="paragraph" w:styleId="10">
    <w:name w:val="toc 1"/>
    <w:basedOn w:val="a"/>
    <w:next w:val="a"/>
    <w:autoRedefine/>
    <w:unhideWhenUsed/>
    <w:qFormat/>
    <w:rsid w:val="00C3403E"/>
    <w:pPr>
      <w:tabs>
        <w:tab w:val="right" w:leader="dot" w:pos="9062"/>
      </w:tabs>
      <w:spacing w:after="100" w:line="276" w:lineRule="auto"/>
    </w:pPr>
    <w:rPr>
      <w:rFonts w:ascii="Arial" w:eastAsia="Calibri" w:hAnsi="Arial"/>
      <w:noProof/>
      <w:sz w:val="22"/>
      <w:szCs w:val="22"/>
      <w:lang w:val="bg-BG"/>
    </w:rPr>
  </w:style>
  <w:style w:type="paragraph" w:styleId="30">
    <w:name w:val="toc 3"/>
    <w:basedOn w:val="a"/>
    <w:next w:val="a"/>
    <w:autoRedefine/>
    <w:unhideWhenUsed/>
    <w:qFormat/>
    <w:rsid w:val="00C3403E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bg-BG"/>
    </w:rPr>
  </w:style>
  <w:style w:type="character" w:styleId="af3">
    <w:name w:val="Hyperlink"/>
    <w:basedOn w:val="a0"/>
    <w:semiHidden/>
    <w:unhideWhenUsed/>
    <w:rsid w:val="00C3403E"/>
    <w:rPr>
      <w:color w:val="0000FF"/>
      <w:u w:val="single"/>
    </w:rPr>
  </w:style>
  <w:style w:type="paragraph" w:styleId="22">
    <w:name w:val="Body Text 2"/>
    <w:basedOn w:val="a"/>
    <w:rsid w:val="00C3403E"/>
    <w:pPr>
      <w:spacing w:after="120" w:line="480" w:lineRule="auto"/>
      <w:ind w:firstLine="709"/>
      <w:jc w:val="both"/>
    </w:pPr>
    <w:rPr>
      <w:sz w:val="24"/>
      <w:szCs w:val="24"/>
      <w:lang w:val="bg-BG"/>
    </w:rPr>
  </w:style>
  <w:style w:type="paragraph" w:styleId="31">
    <w:name w:val="Body Text Indent 3"/>
    <w:basedOn w:val="a"/>
    <w:rsid w:val="00C3403E"/>
    <w:pPr>
      <w:spacing w:after="120" w:line="360" w:lineRule="auto"/>
      <w:ind w:left="283" w:firstLine="709"/>
      <w:jc w:val="both"/>
    </w:pPr>
    <w:rPr>
      <w:sz w:val="16"/>
      <w:szCs w:val="16"/>
      <w:lang w:val="bg-BG"/>
    </w:rPr>
  </w:style>
  <w:style w:type="paragraph" w:styleId="23">
    <w:name w:val="Body Text Indent 2"/>
    <w:basedOn w:val="a"/>
    <w:rsid w:val="00C3403E"/>
    <w:pPr>
      <w:spacing w:line="360" w:lineRule="auto"/>
      <w:ind w:firstLine="720"/>
      <w:jc w:val="both"/>
    </w:pPr>
    <w:rPr>
      <w:sz w:val="28"/>
      <w:lang w:val="bg-BG" w:eastAsia="en-US"/>
    </w:rPr>
  </w:style>
  <w:style w:type="paragraph" w:styleId="af4">
    <w:name w:val="Block Text"/>
    <w:basedOn w:val="a"/>
    <w:rsid w:val="00C3403E"/>
    <w:pPr>
      <w:ind w:left="870" w:right="-452"/>
      <w:jc w:val="both"/>
    </w:pPr>
    <w:rPr>
      <w:sz w:val="28"/>
      <w:lang w:val="bg-BG" w:eastAsia="en-US"/>
    </w:rPr>
  </w:style>
  <w:style w:type="paragraph" w:styleId="32">
    <w:name w:val="Body Text 3"/>
    <w:basedOn w:val="a"/>
    <w:rsid w:val="00C3403E"/>
    <w:pPr>
      <w:ind w:right="-25"/>
      <w:jc w:val="both"/>
    </w:pPr>
    <w:rPr>
      <w:sz w:val="28"/>
      <w:lang w:val="bg-BG" w:eastAsia="en-US"/>
    </w:rPr>
  </w:style>
  <w:style w:type="paragraph" w:styleId="af5">
    <w:name w:val="List Bullet"/>
    <w:basedOn w:val="a"/>
    <w:rsid w:val="00C3403E"/>
    <w:pPr>
      <w:tabs>
        <w:tab w:val="num" w:pos="360"/>
      </w:tabs>
      <w:ind w:left="360" w:hanging="360"/>
    </w:pPr>
    <w:rPr>
      <w:sz w:val="24"/>
      <w:szCs w:val="24"/>
      <w:lang w:val="de-AT" w:eastAsia="de-DE"/>
    </w:rPr>
  </w:style>
  <w:style w:type="paragraph" w:styleId="24">
    <w:name w:val="List Bullet 2"/>
    <w:basedOn w:val="a"/>
    <w:rsid w:val="00C3403E"/>
    <w:pPr>
      <w:tabs>
        <w:tab w:val="num" w:pos="643"/>
      </w:tabs>
      <w:ind w:left="643" w:hanging="360"/>
    </w:pPr>
    <w:rPr>
      <w:sz w:val="24"/>
      <w:szCs w:val="24"/>
      <w:lang w:val="de-AT" w:eastAsia="de-DE"/>
    </w:rPr>
  </w:style>
  <w:style w:type="paragraph" w:customStyle="1" w:styleId="NormalNotLatin">
    <w:name w:val="Normal + Not (Latin)"/>
    <w:basedOn w:val="a"/>
    <w:rsid w:val="009D78F3"/>
    <w:rPr>
      <w:sz w:val="22"/>
      <w:szCs w:val="22"/>
      <w:lang w:val="en-US" w:eastAsia="en-US"/>
    </w:rPr>
  </w:style>
  <w:style w:type="paragraph" w:customStyle="1" w:styleId="11">
    <w:name w:val="Списък на абзаци1"/>
    <w:basedOn w:val="a"/>
    <w:rsid w:val="00223695"/>
    <w:pPr>
      <w:ind w:left="720"/>
    </w:pPr>
    <w:rPr>
      <w:rFonts w:ascii="Garamond" w:hAnsi="Garamond" w:cs="Arial"/>
      <w:sz w:val="22"/>
      <w:szCs w:val="24"/>
      <w:lang w:val="bg-BG" w:eastAsia="en-US"/>
    </w:rPr>
  </w:style>
  <w:style w:type="paragraph" w:styleId="af6">
    <w:name w:val="Normal (Web)"/>
    <w:basedOn w:val="a"/>
    <w:uiPriority w:val="99"/>
    <w:semiHidden/>
    <w:unhideWhenUsed/>
    <w:rsid w:val="004F6DB0"/>
    <w:pPr>
      <w:spacing w:before="100" w:beforeAutospacing="1" w:after="100" w:afterAutospacing="1"/>
    </w:pPr>
    <w:rPr>
      <w:rFonts w:eastAsiaTheme="minorEastAsia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057A-9094-4FB8-9CF9-E4B4B807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2846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“ВОДОСНАБДЯВАНЕ И КАНАЛИЗАЦИЯ” ЕАД БУРГАС</vt:lpstr>
    </vt:vector>
  </TitlesOfParts>
  <Company>ViK - Burgas</Company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“ВОДОСНАБДЯВАНЕ И КАНАЛИЗАЦИЯ” ЕАД БУРГАС</dc:title>
  <dc:creator>Jana Kamalieva</dc:creator>
  <cp:lastModifiedBy>Даниела Кирова</cp:lastModifiedBy>
  <cp:revision>14</cp:revision>
  <cp:lastPrinted>2019-10-22T12:19:00Z</cp:lastPrinted>
  <dcterms:created xsi:type="dcterms:W3CDTF">2020-03-04T12:57:00Z</dcterms:created>
  <dcterms:modified xsi:type="dcterms:W3CDTF">2020-04-23T13:18:00Z</dcterms:modified>
</cp:coreProperties>
</file>