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3A3" w:rsidRDefault="009A43A3" w:rsidP="009A43A3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outlineLvl w:val="3"/>
        <w:rPr>
          <w:b/>
          <w:sz w:val="22"/>
          <w:szCs w:val="22"/>
          <w:lang w:val="bg-BG"/>
        </w:rPr>
      </w:pPr>
      <w:r w:rsidRPr="002D1F5E">
        <w:rPr>
          <w:b/>
          <w:bCs/>
          <w:noProof/>
          <w:sz w:val="24"/>
          <w:szCs w:val="22"/>
          <w:lang w:val="bg-BG" w:eastAsia="bg-BG"/>
        </w:rPr>
        <w:drawing>
          <wp:anchor distT="0" distB="0" distL="114300" distR="114300" simplePos="0" relativeHeight="251659264" behindDoc="0" locked="0" layoutInCell="1" allowOverlap="1" wp14:anchorId="25B0D534" wp14:editId="0BEFE836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90550" cy="538480"/>
            <wp:effectExtent l="0" t="0" r="0" b="0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6B1C">
        <w:rPr>
          <w:b/>
          <w:sz w:val="24"/>
          <w:szCs w:val="22"/>
          <w:u w:val="single"/>
        </w:rPr>
        <w:t xml:space="preserve">АГЕНЦИЯ  ЗА  ПУБЛИЧНИТЕ  ПРЕДПРИЯТИЯ  И </w:t>
      </w:r>
      <w:r w:rsidRPr="00176B1C">
        <w:rPr>
          <w:b/>
          <w:sz w:val="24"/>
          <w:szCs w:val="22"/>
          <w:u w:val="single"/>
          <w:lang w:val="en-US"/>
        </w:rPr>
        <w:t xml:space="preserve"> </w:t>
      </w:r>
      <w:r w:rsidRPr="00176B1C">
        <w:rPr>
          <w:b/>
          <w:sz w:val="24"/>
          <w:szCs w:val="22"/>
          <w:u w:val="single"/>
        </w:rPr>
        <w:t>КОНТРОЛ</w:t>
      </w:r>
    </w:p>
    <w:p w:rsidR="009A43A3" w:rsidRPr="009A43A3" w:rsidRDefault="009A43A3" w:rsidP="009A43A3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outlineLvl w:val="3"/>
        <w:rPr>
          <w:b/>
          <w:bCs/>
          <w:sz w:val="21"/>
          <w:szCs w:val="21"/>
          <w:lang w:val="bg-BG"/>
        </w:rPr>
      </w:pPr>
      <w:r w:rsidRPr="009A43A3">
        <w:rPr>
          <w:b/>
          <w:sz w:val="21"/>
          <w:szCs w:val="21"/>
        </w:rPr>
        <w:t>гр. София 1</w:t>
      </w:r>
      <w:r w:rsidRPr="009A43A3">
        <w:rPr>
          <w:b/>
          <w:sz w:val="21"/>
          <w:szCs w:val="21"/>
          <w:lang w:val="bg-BG"/>
        </w:rPr>
        <w:t>113</w:t>
      </w:r>
      <w:r w:rsidRPr="009A43A3">
        <w:rPr>
          <w:b/>
          <w:sz w:val="21"/>
          <w:szCs w:val="21"/>
        </w:rPr>
        <w:t>, ул. „</w:t>
      </w:r>
      <w:r w:rsidRPr="009A43A3">
        <w:rPr>
          <w:b/>
          <w:sz w:val="21"/>
          <w:szCs w:val="21"/>
          <w:lang w:val="bg-BG"/>
        </w:rPr>
        <w:t>Тинтява</w:t>
      </w:r>
      <w:r w:rsidRPr="009A43A3">
        <w:rPr>
          <w:b/>
          <w:sz w:val="21"/>
          <w:szCs w:val="21"/>
        </w:rPr>
        <w:t xml:space="preserve">“ № </w:t>
      </w:r>
      <w:r w:rsidRPr="009A43A3">
        <w:rPr>
          <w:b/>
          <w:sz w:val="21"/>
          <w:szCs w:val="21"/>
          <w:lang w:val="bg-BG"/>
        </w:rPr>
        <w:t>86</w:t>
      </w:r>
      <w:r w:rsidRPr="009A43A3">
        <w:rPr>
          <w:b/>
          <w:sz w:val="21"/>
          <w:szCs w:val="21"/>
        </w:rPr>
        <w:t xml:space="preserve">, </w:t>
      </w:r>
      <w:r w:rsidRPr="009A43A3">
        <w:rPr>
          <w:b/>
          <w:sz w:val="21"/>
          <w:szCs w:val="21"/>
          <w:lang w:val="bg-BG"/>
        </w:rPr>
        <w:t xml:space="preserve">тел. 02/9701-638, </w:t>
      </w:r>
      <w:r w:rsidRPr="009A43A3">
        <w:rPr>
          <w:b/>
          <w:sz w:val="21"/>
          <w:szCs w:val="21"/>
          <w:lang w:val="en-US"/>
        </w:rPr>
        <w:t>e-mail</w:t>
      </w:r>
      <w:r w:rsidRPr="009A43A3">
        <w:rPr>
          <w:b/>
          <w:sz w:val="21"/>
          <w:szCs w:val="21"/>
        </w:rPr>
        <w:t>:</w:t>
      </w:r>
      <w:hyperlink r:id="rId8" w:history="1">
        <w:r w:rsidRPr="009A43A3">
          <w:rPr>
            <w:rStyle w:val="Hyperlink"/>
            <w:b/>
            <w:color w:val="auto"/>
            <w:sz w:val="21"/>
            <w:szCs w:val="21"/>
            <w:u w:val="none"/>
            <w:lang w:val="en-US"/>
          </w:rPr>
          <w:t>appk@appk.government.bg</w:t>
        </w:r>
      </w:hyperlink>
    </w:p>
    <w:p w:rsidR="009A43A3" w:rsidRDefault="009A43A3" w:rsidP="007935AA">
      <w:pPr>
        <w:spacing w:after="120"/>
        <w:jc w:val="center"/>
        <w:rPr>
          <w:b/>
          <w:sz w:val="24"/>
          <w:szCs w:val="24"/>
          <w:lang w:val="bg-BG" w:eastAsia="bg-BG"/>
        </w:rPr>
      </w:pPr>
    </w:p>
    <w:p w:rsidR="009A43A3" w:rsidRPr="00140111" w:rsidRDefault="009A43A3" w:rsidP="009A43A3">
      <w:pPr>
        <w:jc w:val="center"/>
        <w:rPr>
          <w:b/>
          <w:sz w:val="30"/>
          <w:szCs w:val="30"/>
          <w:lang w:val="bg-BG" w:eastAsia="bg-BG"/>
        </w:rPr>
      </w:pPr>
      <w:r w:rsidRPr="00140111">
        <w:rPr>
          <w:b/>
          <w:sz w:val="30"/>
          <w:szCs w:val="30"/>
          <w:lang w:val="bg-BG" w:eastAsia="bg-BG"/>
        </w:rPr>
        <w:t>О Б Я В Л Е Н И Е</w:t>
      </w:r>
    </w:p>
    <w:p w:rsidR="00767C54" w:rsidRDefault="00767C54" w:rsidP="00767C54">
      <w:pPr>
        <w:jc w:val="both"/>
        <w:rPr>
          <w:sz w:val="24"/>
          <w:szCs w:val="24"/>
        </w:rPr>
      </w:pPr>
    </w:p>
    <w:p w:rsidR="006B0F8A" w:rsidRPr="006B0F8A" w:rsidRDefault="00643EFB" w:rsidP="00EF67C8">
      <w:pPr>
        <w:spacing w:after="120"/>
        <w:ind w:firstLine="708"/>
        <w:jc w:val="both"/>
        <w:rPr>
          <w:sz w:val="24"/>
          <w:szCs w:val="24"/>
          <w:lang w:val="bg-BG" w:eastAsia="bg-BG"/>
        </w:rPr>
      </w:pPr>
      <w:r>
        <w:rPr>
          <w:sz w:val="24"/>
          <w:szCs w:val="24"/>
        </w:rPr>
        <w:t xml:space="preserve">На основание </w:t>
      </w:r>
      <w:r w:rsidR="00FE68EE">
        <w:rPr>
          <w:sz w:val="24"/>
          <w:szCs w:val="24"/>
          <w:lang w:val="bg-BG"/>
        </w:rPr>
        <w:t>чл. 10, ал.</w:t>
      </w:r>
      <w:r w:rsidR="00767C54">
        <w:rPr>
          <w:sz w:val="24"/>
          <w:szCs w:val="24"/>
          <w:lang w:val="bg-BG"/>
        </w:rPr>
        <w:t xml:space="preserve"> </w:t>
      </w:r>
      <w:r w:rsidR="00FE68EE">
        <w:rPr>
          <w:sz w:val="24"/>
          <w:szCs w:val="24"/>
          <w:lang w:val="bg-BG"/>
        </w:rPr>
        <w:t>1 и ал.</w:t>
      </w:r>
      <w:r w:rsidR="00767C54">
        <w:rPr>
          <w:sz w:val="24"/>
          <w:szCs w:val="24"/>
          <w:lang w:val="bg-BG"/>
        </w:rPr>
        <w:t xml:space="preserve"> </w:t>
      </w:r>
      <w:r w:rsidR="00032BA1">
        <w:rPr>
          <w:sz w:val="24"/>
          <w:szCs w:val="24"/>
          <w:lang w:val="bg-BG"/>
        </w:rPr>
        <w:t xml:space="preserve">2, </w:t>
      </w:r>
      <w:r w:rsidR="00767C54">
        <w:rPr>
          <w:sz w:val="24"/>
          <w:szCs w:val="24"/>
          <w:lang w:val="bg-BG"/>
        </w:rPr>
        <w:t xml:space="preserve">чл. </w:t>
      </w:r>
      <w:r w:rsidR="00FE68EE">
        <w:rPr>
          <w:sz w:val="24"/>
          <w:szCs w:val="24"/>
          <w:lang w:val="bg-BG"/>
        </w:rPr>
        <w:t>10а, ал.</w:t>
      </w:r>
      <w:r w:rsidR="00767C54">
        <w:rPr>
          <w:sz w:val="24"/>
          <w:szCs w:val="24"/>
          <w:lang w:val="bg-BG"/>
        </w:rPr>
        <w:t xml:space="preserve"> </w:t>
      </w:r>
      <w:r w:rsidR="00D4772B">
        <w:rPr>
          <w:sz w:val="24"/>
          <w:szCs w:val="24"/>
          <w:lang w:val="bg-BG"/>
        </w:rPr>
        <w:t>2</w:t>
      </w:r>
      <w:r>
        <w:rPr>
          <w:sz w:val="24"/>
          <w:szCs w:val="24"/>
          <w:lang w:val="bg-BG"/>
        </w:rPr>
        <w:t xml:space="preserve"> от Закон</w:t>
      </w:r>
      <w:r w:rsidR="00BC0199">
        <w:rPr>
          <w:sz w:val="24"/>
          <w:szCs w:val="24"/>
          <w:lang w:val="bg-BG"/>
        </w:rPr>
        <w:t xml:space="preserve">а за държавния служител (ЗДСл), </w:t>
      </w:r>
      <w:r>
        <w:rPr>
          <w:sz w:val="24"/>
          <w:szCs w:val="24"/>
          <w:lang w:val="bg-BG"/>
        </w:rPr>
        <w:t>чл. 1</w:t>
      </w:r>
      <w:r w:rsidR="00D4772B">
        <w:rPr>
          <w:sz w:val="24"/>
          <w:szCs w:val="24"/>
          <w:lang w:val="bg-BG"/>
        </w:rPr>
        <w:t>4</w:t>
      </w:r>
      <w:r w:rsidR="00D47B21">
        <w:rPr>
          <w:sz w:val="24"/>
          <w:szCs w:val="24"/>
          <w:lang w:val="bg-BG"/>
        </w:rPr>
        <w:t xml:space="preserve"> </w:t>
      </w:r>
      <w:r w:rsidR="00F13F95">
        <w:rPr>
          <w:sz w:val="24"/>
          <w:szCs w:val="24"/>
          <w:lang w:val="bg-BG"/>
        </w:rPr>
        <w:t xml:space="preserve">от </w:t>
      </w:r>
      <w:r w:rsidR="004004B7">
        <w:rPr>
          <w:sz w:val="24"/>
          <w:szCs w:val="24"/>
          <w:lang w:val="bg-BG"/>
        </w:rPr>
        <w:t>Наредбата за провеждане на конкурсите и подбора при мобилност на държавни служители (НПКПМДСл</w:t>
      </w:r>
      <w:r w:rsidR="004004B7">
        <w:rPr>
          <w:sz w:val="24"/>
          <w:szCs w:val="24"/>
          <w:lang w:val="en-US"/>
        </w:rPr>
        <w:t>)</w:t>
      </w:r>
      <w:r w:rsidR="006B0F8A">
        <w:rPr>
          <w:sz w:val="24"/>
          <w:szCs w:val="24"/>
          <w:lang w:val="bg-BG"/>
        </w:rPr>
        <w:t xml:space="preserve"> </w:t>
      </w:r>
      <w:r w:rsidR="00A47B47">
        <w:rPr>
          <w:sz w:val="24"/>
          <w:szCs w:val="24"/>
          <w:lang w:val="bg-BG" w:eastAsia="bg-BG"/>
        </w:rPr>
        <w:t>и Заповед №</w:t>
      </w:r>
      <w:r w:rsidR="0039694B">
        <w:rPr>
          <w:sz w:val="24"/>
          <w:szCs w:val="24"/>
          <w:lang w:val="bg-BG" w:eastAsia="bg-BG"/>
        </w:rPr>
        <w:t xml:space="preserve"> </w:t>
      </w:r>
      <w:r w:rsidR="009A43A3">
        <w:rPr>
          <w:sz w:val="24"/>
          <w:szCs w:val="24"/>
          <w:lang w:val="bg-BG" w:eastAsia="bg-BG"/>
        </w:rPr>
        <w:t>Зап.-</w:t>
      </w:r>
      <w:r w:rsidR="00A5654E">
        <w:rPr>
          <w:sz w:val="24"/>
          <w:szCs w:val="24"/>
          <w:lang w:val="bg-BG" w:eastAsia="bg-BG"/>
        </w:rPr>
        <w:t>17</w:t>
      </w:r>
      <w:r w:rsidR="007935AA">
        <w:rPr>
          <w:sz w:val="24"/>
          <w:szCs w:val="24"/>
          <w:lang w:val="en-US" w:eastAsia="bg-BG"/>
        </w:rPr>
        <w:t>6</w:t>
      </w:r>
      <w:r w:rsidR="006B0F8A" w:rsidRPr="00767C54">
        <w:rPr>
          <w:sz w:val="24"/>
          <w:szCs w:val="24"/>
          <w:lang w:val="bg-BG" w:eastAsia="bg-BG"/>
        </w:rPr>
        <w:t>/</w:t>
      </w:r>
      <w:r w:rsidR="009A43A3">
        <w:rPr>
          <w:sz w:val="24"/>
          <w:szCs w:val="24"/>
          <w:lang w:val="bg-BG" w:eastAsia="bg-BG"/>
        </w:rPr>
        <w:t>2</w:t>
      </w:r>
      <w:r w:rsidR="00A5654E">
        <w:rPr>
          <w:sz w:val="24"/>
          <w:szCs w:val="24"/>
          <w:lang w:val="bg-BG" w:eastAsia="bg-BG"/>
        </w:rPr>
        <w:t>1</w:t>
      </w:r>
      <w:r w:rsidR="0057569F">
        <w:rPr>
          <w:sz w:val="24"/>
          <w:szCs w:val="24"/>
          <w:lang w:val="bg-BG" w:eastAsia="bg-BG"/>
        </w:rPr>
        <w:t>.</w:t>
      </w:r>
      <w:r w:rsidR="00A5654E">
        <w:rPr>
          <w:sz w:val="24"/>
          <w:szCs w:val="24"/>
          <w:lang w:val="bg-BG" w:eastAsia="bg-BG"/>
        </w:rPr>
        <w:t>08</w:t>
      </w:r>
      <w:r w:rsidR="006B0F8A" w:rsidRPr="00767C54">
        <w:rPr>
          <w:sz w:val="24"/>
          <w:szCs w:val="24"/>
          <w:lang w:val="bg-BG" w:eastAsia="bg-BG"/>
        </w:rPr>
        <w:t>.202</w:t>
      </w:r>
      <w:r w:rsidR="009A43A3">
        <w:rPr>
          <w:sz w:val="24"/>
          <w:szCs w:val="24"/>
          <w:lang w:val="bg-BG" w:eastAsia="bg-BG"/>
        </w:rPr>
        <w:t>6</w:t>
      </w:r>
      <w:r w:rsidR="00767C54" w:rsidRPr="00767C54">
        <w:rPr>
          <w:sz w:val="24"/>
          <w:szCs w:val="24"/>
          <w:lang w:val="bg-BG" w:eastAsia="bg-BG"/>
        </w:rPr>
        <w:t xml:space="preserve"> </w:t>
      </w:r>
      <w:r w:rsidR="006B0F8A" w:rsidRPr="00767C54">
        <w:rPr>
          <w:sz w:val="24"/>
          <w:szCs w:val="24"/>
          <w:lang w:val="bg-BG" w:eastAsia="bg-BG"/>
        </w:rPr>
        <w:t>г</w:t>
      </w:r>
      <w:r w:rsidR="006623B0" w:rsidRPr="00767C54">
        <w:rPr>
          <w:sz w:val="24"/>
          <w:szCs w:val="24"/>
          <w:lang w:val="bg-BG" w:eastAsia="bg-BG"/>
        </w:rPr>
        <w:t>.</w:t>
      </w:r>
      <w:r w:rsidR="006623B0">
        <w:rPr>
          <w:sz w:val="24"/>
          <w:szCs w:val="24"/>
          <w:lang w:val="bg-BG" w:eastAsia="bg-BG"/>
        </w:rPr>
        <w:t xml:space="preserve"> </w:t>
      </w:r>
      <w:r w:rsidR="006B0F8A" w:rsidRPr="006B0F8A">
        <w:rPr>
          <w:sz w:val="24"/>
          <w:szCs w:val="24"/>
          <w:lang w:val="bg-BG" w:eastAsia="bg-BG"/>
        </w:rPr>
        <w:t>на изпълнителния директор на Агенция</w:t>
      </w:r>
      <w:r w:rsidR="00F13F95">
        <w:rPr>
          <w:sz w:val="24"/>
          <w:szCs w:val="24"/>
          <w:lang w:val="bg-BG" w:eastAsia="bg-BG"/>
        </w:rPr>
        <w:t xml:space="preserve"> </w:t>
      </w:r>
      <w:r w:rsidR="006B0F8A">
        <w:rPr>
          <w:sz w:val="24"/>
          <w:szCs w:val="24"/>
          <w:lang w:val="bg-BG" w:eastAsia="bg-BG"/>
        </w:rPr>
        <w:t>за публичните предприятия</w:t>
      </w:r>
      <w:r w:rsidR="00032BA1">
        <w:rPr>
          <w:sz w:val="24"/>
          <w:szCs w:val="24"/>
          <w:lang w:val="bg-BG" w:eastAsia="bg-BG"/>
        </w:rPr>
        <w:t xml:space="preserve"> и </w:t>
      </w:r>
      <w:r w:rsidR="00F13F95">
        <w:rPr>
          <w:sz w:val="24"/>
          <w:szCs w:val="24"/>
          <w:lang w:val="bg-BG" w:eastAsia="bg-BG"/>
        </w:rPr>
        <w:t xml:space="preserve">контрол </w:t>
      </w:r>
      <w:r w:rsidR="006B0F8A">
        <w:rPr>
          <w:sz w:val="24"/>
          <w:szCs w:val="24"/>
          <w:lang w:val="bg-BG" w:eastAsia="bg-BG"/>
        </w:rPr>
        <w:t>(АПП</w:t>
      </w:r>
      <w:r w:rsidR="006B0F8A" w:rsidRPr="006B0F8A">
        <w:rPr>
          <w:sz w:val="24"/>
          <w:szCs w:val="24"/>
          <w:lang w:val="bg-BG" w:eastAsia="bg-BG"/>
        </w:rPr>
        <w:t>К)</w:t>
      </w:r>
    </w:p>
    <w:p w:rsidR="00643EFB" w:rsidRPr="00AA024B" w:rsidRDefault="00643EFB" w:rsidP="00643EFB">
      <w:pPr>
        <w:jc w:val="both"/>
        <w:rPr>
          <w:sz w:val="24"/>
          <w:szCs w:val="24"/>
          <w:lang w:val="en-US"/>
        </w:rPr>
      </w:pPr>
    </w:p>
    <w:p w:rsidR="00767C54" w:rsidRPr="00D72C8B" w:rsidRDefault="00767C54" w:rsidP="00767C54">
      <w:pPr>
        <w:jc w:val="center"/>
        <w:rPr>
          <w:b/>
          <w:lang w:val="bg-BG"/>
        </w:rPr>
      </w:pPr>
      <w:r w:rsidRPr="00D72C8B">
        <w:rPr>
          <w:b/>
          <w:lang w:val="bg-BG"/>
        </w:rPr>
        <w:t>О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Б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Я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В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Я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В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 xml:space="preserve">А 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К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О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Н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К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У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>Р</w:t>
      </w:r>
      <w:r w:rsidRPr="00D72C8B">
        <w:rPr>
          <w:b/>
          <w:lang w:val="en-US"/>
        </w:rPr>
        <w:t xml:space="preserve"> </w:t>
      </w:r>
      <w:r w:rsidRPr="00D72C8B">
        <w:rPr>
          <w:b/>
          <w:lang w:val="bg-BG"/>
        </w:rPr>
        <w:t xml:space="preserve">С </w:t>
      </w:r>
    </w:p>
    <w:p w:rsidR="00767C54" w:rsidRDefault="00767C54" w:rsidP="007935AA">
      <w:pPr>
        <w:spacing w:line="160" w:lineRule="exact"/>
        <w:ind w:left="284"/>
        <w:jc w:val="both"/>
        <w:rPr>
          <w:sz w:val="24"/>
          <w:szCs w:val="24"/>
          <w:lang w:val="bg-BG"/>
        </w:rPr>
      </w:pPr>
    </w:p>
    <w:p w:rsidR="00DA57C5" w:rsidRDefault="00DA57C5" w:rsidP="007935AA">
      <w:pPr>
        <w:spacing w:after="60"/>
        <w:ind w:left="284"/>
        <w:jc w:val="center"/>
        <w:rPr>
          <w:sz w:val="24"/>
          <w:szCs w:val="24"/>
          <w:lang w:val="bg-BG"/>
        </w:rPr>
      </w:pPr>
      <w:r w:rsidRPr="0070167E">
        <w:rPr>
          <w:sz w:val="24"/>
          <w:szCs w:val="25"/>
          <w:lang w:val="bg-BG"/>
        </w:rPr>
        <w:t>за длъжността</w:t>
      </w:r>
      <w:r>
        <w:rPr>
          <w:sz w:val="24"/>
          <w:szCs w:val="24"/>
          <w:lang w:val="bg-BG"/>
        </w:rPr>
        <w:t xml:space="preserve"> </w:t>
      </w:r>
      <w:r>
        <w:rPr>
          <w:b/>
          <w:sz w:val="24"/>
          <w:szCs w:val="24"/>
          <w:lang w:val="bg-BG"/>
        </w:rPr>
        <w:t>„</w:t>
      </w:r>
      <w:r w:rsidR="0056192C">
        <w:rPr>
          <w:b/>
          <w:sz w:val="24"/>
          <w:szCs w:val="24"/>
          <w:lang w:val="bg-BG"/>
        </w:rPr>
        <w:t>Старши</w:t>
      </w:r>
      <w:r w:rsidR="007935AA">
        <w:rPr>
          <w:b/>
          <w:sz w:val="24"/>
          <w:szCs w:val="24"/>
          <w:lang w:val="bg-BG"/>
        </w:rPr>
        <w:t xml:space="preserve"> експерт</w:t>
      </w:r>
      <w:r>
        <w:rPr>
          <w:b/>
          <w:sz w:val="24"/>
          <w:szCs w:val="24"/>
          <w:lang w:val="bg-BG"/>
        </w:rPr>
        <w:t xml:space="preserve">” – </w:t>
      </w:r>
      <w:r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bg-BG"/>
        </w:rPr>
        <w:t xml:space="preserve"> щатна бройка</w:t>
      </w:r>
    </w:p>
    <w:p w:rsidR="00DA57C5" w:rsidRPr="0070167E" w:rsidRDefault="00DA57C5" w:rsidP="007935AA">
      <w:pPr>
        <w:spacing w:after="60"/>
        <w:ind w:left="284"/>
        <w:jc w:val="center"/>
        <w:rPr>
          <w:sz w:val="24"/>
          <w:szCs w:val="25"/>
          <w:lang w:val="bg-BG"/>
        </w:rPr>
      </w:pPr>
      <w:r w:rsidRPr="0070167E">
        <w:rPr>
          <w:sz w:val="24"/>
          <w:szCs w:val="25"/>
          <w:lang w:val="bg-BG"/>
        </w:rPr>
        <w:t>в</w:t>
      </w:r>
      <w:r>
        <w:rPr>
          <w:sz w:val="24"/>
          <w:szCs w:val="25"/>
          <w:lang w:val="bg-BG"/>
        </w:rPr>
        <w:t xml:space="preserve"> Д</w:t>
      </w:r>
      <w:r w:rsidRPr="0070167E">
        <w:rPr>
          <w:sz w:val="24"/>
          <w:szCs w:val="25"/>
          <w:lang w:val="bg-BG"/>
        </w:rPr>
        <w:t>ирекция „</w:t>
      </w:r>
      <w:r w:rsidR="007935AA">
        <w:rPr>
          <w:sz w:val="24"/>
          <w:szCs w:val="25"/>
          <w:lang w:val="bg-BG"/>
        </w:rPr>
        <w:t>Контрол</w:t>
      </w:r>
      <w:r w:rsidRPr="0070167E">
        <w:rPr>
          <w:sz w:val="24"/>
          <w:szCs w:val="25"/>
          <w:lang w:val="bg-BG"/>
        </w:rPr>
        <w:t>”</w:t>
      </w:r>
    </w:p>
    <w:p w:rsidR="000866A0" w:rsidRDefault="00DA57C5" w:rsidP="00DA57C5">
      <w:pPr>
        <w:ind w:left="284"/>
        <w:jc w:val="center"/>
        <w:rPr>
          <w:sz w:val="24"/>
          <w:szCs w:val="24"/>
          <w:lang w:val="bg-BG"/>
        </w:rPr>
      </w:pPr>
      <w:r w:rsidRPr="0070167E">
        <w:rPr>
          <w:sz w:val="24"/>
          <w:szCs w:val="25"/>
          <w:lang w:val="bg-BG"/>
        </w:rPr>
        <w:t>при Агенция за публичните предприятия и контрол</w:t>
      </w:r>
      <w:r w:rsidR="00EB70B8">
        <w:rPr>
          <w:sz w:val="24"/>
          <w:szCs w:val="24"/>
          <w:lang w:val="bg-BG"/>
        </w:rPr>
        <w:t xml:space="preserve">        </w:t>
      </w:r>
    </w:p>
    <w:p w:rsidR="00EF67C8" w:rsidRDefault="00EF67C8" w:rsidP="000866A0">
      <w:pPr>
        <w:jc w:val="both"/>
        <w:rPr>
          <w:sz w:val="24"/>
          <w:szCs w:val="24"/>
          <w:lang w:val="bg-BG"/>
        </w:rPr>
      </w:pPr>
    </w:p>
    <w:p w:rsidR="002918A2" w:rsidRDefault="002918A2" w:rsidP="00A3780A">
      <w:pPr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Минимални и специфични изисквания, предвидени в нормативни актове за заемане на </w:t>
      </w:r>
      <w:r w:rsidRPr="00A3438F">
        <w:rPr>
          <w:sz w:val="24"/>
          <w:szCs w:val="24"/>
          <w:lang w:val="bg-BG"/>
        </w:rPr>
        <w:t>длъжността:</w:t>
      </w:r>
    </w:p>
    <w:p w:rsidR="00032BA1" w:rsidRPr="000C178F" w:rsidRDefault="000C178F" w:rsidP="00A3780A">
      <w:pPr>
        <w:jc w:val="both"/>
        <w:rPr>
          <w:sz w:val="24"/>
        </w:rPr>
      </w:pPr>
      <w:r>
        <w:rPr>
          <w:sz w:val="24"/>
        </w:rPr>
        <w:t xml:space="preserve">-  </w:t>
      </w:r>
      <w:r w:rsidRPr="000C178F">
        <w:rPr>
          <w:sz w:val="24"/>
        </w:rPr>
        <w:t>образование – висше;</w:t>
      </w:r>
    </w:p>
    <w:p w:rsidR="00032BA1" w:rsidRDefault="000C178F" w:rsidP="00A3780A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-  м</w:t>
      </w:r>
      <w:r w:rsidR="00032BA1">
        <w:rPr>
          <w:sz w:val="24"/>
          <w:szCs w:val="24"/>
          <w:lang w:val="bg-BG"/>
        </w:rPr>
        <w:t xml:space="preserve">инимална образователна степен – </w:t>
      </w:r>
      <w:r w:rsidR="00884208">
        <w:rPr>
          <w:sz w:val="24"/>
          <w:szCs w:val="24"/>
          <w:lang w:val="bg-BG"/>
        </w:rPr>
        <w:t>бакалавър</w:t>
      </w:r>
      <w:r w:rsidR="00032BA1">
        <w:rPr>
          <w:sz w:val="24"/>
          <w:szCs w:val="24"/>
          <w:lang w:val="bg-BG"/>
        </w:rPr>
        <w:t xml:space="preserve">; </w:t>
      </w:r>
    </w:p>
    <w:p w:rsidR="007935AA" w:rsidRDefault="000C178F" w:rsidP="007935AA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-  м</w:t>
      </w:r>
      <w:r w:rsidR="00032BA1">
        <w:rPr>
          <w:sz w:val="24"/>
          <w:szCs w:val="24"/>
          <w:lang w:val="bg-BG"/>
        </w:rPr>
        <w:t xml:space="preserve">инимален </w:t>
      </w:r>
      <w:r w:rsidR="00032BA1">
        <w:rPr>
          <w:sz w:val="24"/>
          <w:szCs w:val="24"/>
        </w:rPr>
        <w:t xml:space="preserve">ранг – </w:t>
      </w:r>
      <w:r w:rsidR="006E3656">
        <w:rPr>
          <w:sz w:val="24"/>
          <w:szCs w:val="24"/>
          <w:lang w:val="bg-BG"/>
        </w:rPr>
        <w:t>I</w:t>
      </w:r>
      <w:r w:rsidR="00884208">
        <w:rPr>
          <w:sz w:val="24"/>
          <w:szCs w:val="24"/>
          <w:lang w:val="en-US"/>
        </w:rPr>
        <w:t>V</w:t>
      </w:r>
      <w:r w:rsidR="006E3656">
        <w:rPr>
          <w:sz w:val="24"/>
          <w:szCs w:val="24"/>
          <w:lang w:val="bg-BG"/>
        </w:rPr>
        <w:t xml:space="preserve"> </w:t>
      </w:r>
      <w:r w:rsidR="007935AA">
        <w:rPr>
          <w:sz w:val="24"/>
          <w:szCs w:val="24"/>
        </w:rPr>
        <w:t>младши;</w:t>
      </w:r>
    </w:p>
    <w:p w:rsidR="007935AA" w:rsidRDefault="00DE2309" w:rsidP="007935AA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-  м</w:t>
      </w:r>
      <w:r w:rsidR="007935AA">
        <w:rPr>
          <w:sz w:val="24"/>
          <w:szCs w:val="24"/>
          <w:lang w:val="bg-BG"/>
        </w:rPr>
        <w:t xml:space="preserve">инимален </w:t>
      </w:r>
      <w:r w:rsidR="007935AA">
        <w:rPr>
          <w:sz w:val="24"/>
          <w:szCs w:val="24"/>
        </w:rPr>
        <w:t xml:space="preserve">професионален опит – </w:t>
      </w:r>
      <w:r w:rsidR="00884208">
        <w:rPr>
          <w:sz w:val="24"/>
          <w:szCs w:val="24"/>
          <w:lang w:val="bg-BG"/>
        </w:rPr>
        <w:t>2</w:t>
      </w:r>
      <w:r w:rsidR="007935AA">
        <w:rPr>
          <w:sz w:val="24"/>
          <w:szCs w:val="24"/>
          <w:lang w:val="bg-BG"/>
        </w:rPr>
        <w:t xml:space="preserve"> години.</w:t>
      </w:r>
    </w:p>
    <w:p w:rsidR="007935AA" w:rsidRDefault="007935AA" w:rsidP="007935AA">
      <w:pPr>
        <w:jc w:val="both"/>
        <w:rPr>
          <w:sz w:val="24"/>
          <w:szCs w:val="24"/>
          <w:lang w:val="bg-BG"/>
        </w:rPr>
      </w:pPr>
      <w:r w:rsidRPr="00FF451A">
        <w:rPr>
          <w:b/>
          <w:sz w:val="24"/>
          <w:szCs w:val="24"/>
          <w:lang w:val="bg-BG"/>
        </w:rPr>
        <w:t>Специфични изисквания</w:t>
      </w:r>
      <w:r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  <w:lang w:val="bg-BG"/>
        </w:rPr>
        <w:t xml:space="preserve"> няма.</w:t>
      </w:r>
    </w:p>
    <w:p w:rsidR="00032BA1" w:rsidRDefault="00032BA1" w:rsidP="007935AA">
      <w:pPr>
        <w:jc w:val="both"/>
        <w:rPr>
          <w:sz w:val="24"/>
          <w:szCs w:val="24"/>
          <w:lang w:val="bg-BG"/>
        </w:rPr>
      </w:pPr>
    </w:p>
    <w:p w:rsidR="007935AA" w:rsidRDefault="00032BA1" w:rsidP="007935AA">
      <w:pPr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Допълнителни изисквания за длъжността:</w:t>
      </w:r>
    </w:p>
    <w:p w:rsid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>- област на висше образование – Педагогически науки, Соц</w:t>
      </w:r>
      <w:r w:rsidR="003B5AE1">
        <w:rPr>
          <w:sz w:val="24"/>
          <w:szCs w:val="24"/>
          <w:lang w:val="bg-BG"/>
        </w:rPr>
        <w:t>иални, стопански и правни науки,</w:t>
      </w:r>
      <w:r w:rsidRPr="007935AA">
        <w:rPr>
          <w:sz w:val="24"/>
          <w:szCs w:val="24"/>
          <w:lang w:val="bg-BG"/>
        </w:rPr>
        <w:t xml:space="preserve"> Природни науки, математика и информатика, Технически науки; </w:t>
      </w:r>
    </w:p>
    <w:p w:rsid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 xml:space="preserve">- професионално направление </w:t>
      </w:r>
      <w:r w:rsidRPr="007935AA">
        <w:rPr>
          <w:sz w:val="24"/>
          <w:szCs w:val="24"/>
        </w:rPr>
        <w:t>–</w:t>
      </w:r>
      <w:r w:rsidRPr="007935AA">
        <w:rPr>
          <w:sz w:val="24"/>
          <w:szCs w:val="24"/>
          <w:lang w:val="bg-BG"/>
        </w:rPr>
        <w:t xml:space="preserve"> Икономика, Администрация и управление, Туризъм, Обществени комуникации и информационни науки, Педагогика, Физически науки, Математика, Информатика и компютърни науки, Комуникационна и компютърна техника, Енергетика, Транспорт, корабоплаване и авиация, Общо инженерство и др.;</w:t>
      </w:r>
    </w:p>
    <w:p w:rsid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 xml:space="preserve">-  добро познаване на законодателството, приложимо за изпълнение на длъжността; </w:t>
      </w:r>
    </w:p>
    <w:p w:rsidR="007935AA" w:rsidRP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 xml:space="preserve">-  компютърни умения и дигитални компетентности, в т.ч. работа с </w:t>
      </w:r>
      <w:r w:rsidRPr="007935AA">
        <w:rPr>
          <w:sz w:val="24"/>
          <w:szCs w:val="24"/>
          <w:lang w:val="en-US"/>
        </w:rPr>
        <w:t>MS OFFICE</w:t>
      </w:r>
      <w:r w:rsidRPr="007935AA">
        <w:rPr>
          <w:sz w:val="24"/>
          <w:szCs w:val="24"/>
          <w:lang w:val="bg-BG"/>
        </w:rPr>
        <w:t>.</w:t>
      </w:r>
    </w:p>
    <w:p w:rsidR="00032BA1" w:rsidRDefault="00032BA1" w:rsidP="007935AA">
      <w:pPr>
        <w:jc w:val="both"/>
        <w:rPr>
          <w:sz w:val="24"/>
          <w:szCs w:val="24"/>
          <w:lang w:val="bg-BG"/>
        </w:rPr>
      </w:pPr>
    </w:p>
    <w:p w:rsidR="00032BA1" w:rsidRDefault="00A5654E" w:rsidP="0033625A">
      <w:pPr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Начин з</w:t>
      </w:r>
      <w:r w:rsidR="00032BA1">
        <w:rPr>
          <w:sz w:val="24"/>
          <w:szCs w:val="24"/>
          <w:lang w:val="bg-BG"/>
        </w:rPr>
        <w:t>а провеждане на конкурса:</w:t>
      </w:r>
    </w:p>
    <w:p w:rsidR="00032BA1" w:rsidRPr="00A3438F" w:rsidRDefault="000C178F" w:rsidP="0033625A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-  </w:t>
      </w:r>
      <w:r w:rsidR="00032BA1" w:rsidRPr="00A3438F">
        <w:rPr>
          <w:sz w:val="24"/>
          <w:szCs w:val="24"/>
          <w:lang w:val="bg-BG"/>
        </w:rPr>
        <w:t>решаване на тест;</w:t>
      </w:r>
    </w:p>
    <w:p w:rsidR="00032BA1" w:rsidRDefault="00032BA1" w:rsidP="0033625A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-  провеждане на интервю.</w:t>
      </w:r>
    </w:p>
    <w:p w:rsidR="00D4772B" w:rsidRPr="00D4772B" w:rsidRDefault="00D4772B" w:rsidP="007935AA">
      <w:pPr>
        <w:jc w:val="both"/>
        <w:rPr>
          <w:sz w:val="24"/>
          <w:lang w:val="en-US"/>
        </w:rPr>
      </w:pPr>
      <w:r w:rsidRPr="00D4772B">
        <w:rPr>
          <w:sz w:val="24"/>
        </w:rPr>
        <w:t>С успешно издържалите</w:t>
      </w:r>
      <w:r w:rsidR="007D29B6">
        <w:rPr>
          <w:sz w:val="24"/>
        </w:rPr>
        <w:t xml:space="preserve"> теста кандидати, ще се проведе </w:t>
      </w:r>
      <w:r w:rsidRPr="00D4772B">
        <w:rPr>
          <w:sz w:val="24"/>
        </w:rPr>
        <w:t>интервю в един и същи ден.</w:t>
      </w:r>
    </w:p>
    <w:p w:rsidR="00032BA1" w:rsidRDefault="00032BA1" w:rsidP="007935AA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ab/>
      </w:r>
    </w:p>
    <w:p w:rsidR="00A85507" w:rsidRPr="00D4772B" w:rsidRDefault="00A85507" w:rsidP="0033625A">
      <w:pPr>
        <w:numPr>
          <w:ilvl w:val="0"/>
          <w:numId w:val="7"/>
        </w:numPr>
        <w:tabs>
          <w:tab w:val="left" w:pos="284"/>
        </w:tabs>
        <w:ind w:left="567" w:hanging="567"/>
        <w:jc w:val="both"/>
        <w:rPr>
          <w:sz w:val="24"/>
          <w:szCs w:val="24"/>
          <w:lang w:val="bg-BG"/>
        </w:rPr>
      </w:pPr>
      <w:r w:rsidRPr="00D4772B">
        <w:rPr>
          <w:sz w:val="24"/>
        </w:rPr>
        <w:t xml:space="preserve">Допълнителна информация: </w:t>
      </w:r>
    </w:p>
    <w:p w:rsidR="00A85507" w:rsidRPr="00D4772B" w:rsidRDefault="00A85507" w:rsidP="0033625A">
      <w:pPr>
        <w:jc w:val="both"/>
        <w:rPr>
          <w:sz w:val="24"/>
        </w:rPr>
      </w:pPr>
      <w:r w:rsidRPr="00D4772B">
        <w:rPr>
          <w:sz w:val="24"/>
        </w:rPr>
        <w:t>Кандидатите следва да отговарят на условията по чл.</w:t>
      </w:r>
      <w:r w:rsidR="00CB6518">
        <w:rPr>
          <w:sz w:val="24"/>
          <w:lang w:val="en-US"/>
        </w:rPr>
        <w:t xml:space="preserve"> </w:t>
      </w:r>
      <w:r w:rsidRPr="00D4772B">
        <w:rPr>
          <w:sz w:val="24"/>
        </w:rPr>
        <w:t>7</w:t>
      </w:r>
      <w:r w:rsidR="006623B0">
        <w:rPr>
          <w:sz w:val="24"/>
          <w:lang w:val="bg-BG"/>
        </w:rPr>
        <w:t>, ал.</w:t>
      </w:r>
      <w:r w:rsidR="00767C54">
        <w:rPr>
          <w:sz w:val="24"/>
          <w:lang w:val="bg-BG"/>
        </w:rPr>
        <w:t xml:space="preserve"> </w:t>
      </w:r>
      <w:r w:rsidR="00CB6518">
        <w:rPr>
          <w:sz w:val="24"/>
          <w:lang w:val="bg-BG"/>
        </w:rPr>
        <w:t>1</w:t>
      </w:r>
      <w:r w:rsidRPr="00D4772B">
        <w:rPr>
          <w:sz w:val="24"/>
        </w:rPr>
        <w:t xml:space="preserve"> от ЗДС</w:t>
      </w:r>
      <w:r>
        <w:rPr>
          <w:sz w:val="24"/>
          <w:lang w:val="bg-BG"/>
        </w:rPr>
        <w:t>л</w:t>
      </w:r>
      <w:r w:rsidRPr="00D4772B">
        <w:rPr>
          <w:sz w:val="24"/>
        </w:rPr>
        <w:t>.</w:t>
      </w:r>
    </w:p>
    <w:p w:rsidR="00CE2D28" w:rsidRDefault="00A85507" w:rsidP="007935AA">
      <w:pPr>
        <w:jc w:val="both"/>
        <w:rPr>
          <w:sz w:val="24"/>
        </w:rPr>
      </w:pPr>
      <w:r w:rsidRPr="00D4772B">
        <w:rPr>
          <w:sz w:val="24"/>
        </w:rPr>
        <w:t>Българските граждани, които са преминали срочна служба в доброволния резерв по</w:t>
      </w:r>
      <w:r w:rsidR="009A43A3">
        <w:rPr>
          <w:sz w:val="24"/>
          <w:lang w:val="bg-BG"/>
        </w:rPr>
        <w:t xml:space="preserve"> </w:t>
      </w:r>
      <w:r w:rsidRPr="00D4772B">
        <w:rPr>
          <w:sz w:val="24"/>
        </w:rPr>
        <w:t>чл.</w:t>
      </w:r>
      <w:r>
        <w:rPr>
          <w:sz w:val="24"/>
          <w:lang w:val="bg-BG"/>
        </w:rPr>
        <w:t xml:space="preserve"> </w:t>
      </w:r>
      <w:r w:rsidRPr="00D4772B">
        <w:rPr>
          <w:sz w:val="24"/>
        </w:rPr>
        <w:t>59,</w:t>
      </w:r>
      <w:r w:rsidR="007D29B6">
        <w:rPr>
          <w:sz w:val="24"/>
          <w:lang w:val="bg-BG"/>
        </w:rPr>
        <w:t xml:space="preserve"> </w:t>
      </w:r>
      <w:r w:rsidRPr="00D4772B">
        <w:rPr>
          <w:sz w:val="24"/>
        </w:rPr>
        <w:t>ал.</w:t>
      </w:r>
      <w:r w:rsidR="00767C54">
        <w:rPr>
          <w:sz w:val="24"/>
          <w:lang w:val="bg-BG"/>
        </w:rPr>
        <w:t xml:space="preserve"> </w:t>
      </w:r>
      <w:r w:rsidRPr="00D4772B">
        <w:rPr>
          <w:sz w:val="24"/>
        </w:rPr>
        <w:t>1 от Закона за резерва на въоръжените сили на Република Б</w:t>
      </w:r>
      <w:r w:rsidR="00B90618">
        <w:rPr>
          <w:sz w:val="24"/>
        </w:rPr>
        <w:t>ългария</w:t>
      </w:r>
      <w:r w:rsidR="00B90618">
        <w:rPr>
          <w:sz w:val="24"/>
          <w:lang w:val="bg-BG"/>
        </w:rPr>
        <w:t xml:space="preserve">, </w:t>
      </w:r>
      <w:r w:rsidR="006623B0">
        <w:rPr>
          <w:sz w:val="24"/>
        </w:rPr>
        <w:t xml:space="preserve">се ползват с предимство </w:t>
      </w:r>
      <w:r w:rsidRPr="00D4772B">
        <w:rPr>
          <w:sz w:val="24"/>
        </w:rPr>
        <w:t>при постигнати равни крайни резултати от проведената процедура, съгласно чл.</w:t>
      </w:r>
      <w:r w:rsidR="007D29B6">
        <w:rPr>
          <w:sz w:val="24"/>
          <w:lang w:val="bg-BG"/>
        </w:rPr>
        <w:t xml:space="preserve"> </w:t>
      </w:r>
      <w:r w:rsidRPr="00D4772B">
        <w:rPr>
          <w:sz w:val="24"/>
        </w:rPr>
        <w:t>14, ал.</w:t>
      </w:r>
      <w:r w:rsidR="00767C54">
        <w:rPr>
          <w:sz w:val="24"/>
          <w:lang w:val="bg-BG"/>
        </w:rPr>
        <w:t xml:space="preserve"> </w:t>
      </w:r>
      <w:r w:rsidRPr="00D4772B">
        <w:rPr>
          <w:sz w:val="24"/>
        </w:rPr>
        <w:t>4 от НПКПМДСл.</w:t>
      </w:r>
    </w:p>
    <w:p w:rsidR="00011B6A" w:rsidRPr="00D4772B" w:rsidRDefault="00011B6A" w:rsidP="007935AA">
      <w:pPr>
        <w:jc w:val="both"/>
        <w:rPr>
          <w:sz w:val="24"/>
        </w:rPr>
      </w:pPr>
    </w:p>
    <w:p w:rsidR="007935AA" w:rsidRDefault="00032BA1" w:rsidP="007935AA">
      <w:pPr>
        <w:numPr>
          <w:ilvl w:val="0"/>
          <w:numId w:val="7"/>
        </w:numPr>
        <w:tabs>
          <w:tab w:val="left" w:pos="284"/>
        </w:tabs>
        <w:ind w:hanging="68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Необходими документи за участие в конкурсната процедура:</w:t>
      </w:r>
    </w:p>
    <w:p w:rsid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>-  заявление за участие в конкурс</w:t>
      </w:r>
      <w:r w:rsidR="003B5AE1">
        <w:rPr>
          <w:sz w:val="24"/>
          <w:szCs w:val="24"/>
          <w:lang w:val="bg-BG"/>
        </w:rPr>
        <w:t>а</w:t>
      </w:r>
      <w:r w:rsidRPr="007935AA">
        <w:rPr>
          <w:sz w:val="24"/>
          <w:szCs w:val="24"/>
          <w:lang w:val="bg-BG"/>
        </w:rPr>
        <w:t xml:space="preserve"> </w:t>
      </w:r>
      <w:r w:rsidRPr="007935AA">
        <w:rPr>
          <w:sz w:val="24"/>
          <w:szCs w:val="24"/>
        </w:rPr>
        <w:t>–</w:t>
      </w:r>
      <w:r w:rsidRPr="007935AA">
        <w:rPr>
          <w:sz w:val="24"/>
          <w:szCs w:val="24"/>
          <w:lang w:val="bg-BG"/>
        </w:rPr>
        <w:t xml:space="preserve"> Приложение № 3 към чл. 17, ал. 2 от НПКПМДСл;</w:t>
      </w:r>
    </w:p>
    <w:p w:rsid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>-  декларация по чл. 17, ал. 3, т. 1 от НПКПМДСл;</w:t>
      </w:r>
    </w:p>
    <w:p w:rsid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>-  копия от документи за придобитата образователно-квалификационна степен;</w:t>
      </w:r>
    </w:p>
    <w:p w:rsid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>-  копия от документи, удостоверяващи продължителността на професионалния опит и/или придобит ранг като държавен служител (при наличие на такъв);</w:t>
      </w:r>
    </w:p>
    <w:p w:rsidR="007935AA" w:rsidRP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/>
        </w:rPr>
      </w:pPr>
      <w:r w:rsidRPr="007935AA">
        <w:rPr>
          <w:sz w:val="24"/>
          <w:szCs w:val="24"/>
          <w:lang w:val="bg-BG"/>
        </w:rPr>
        <w:t xml:space="preserve">-  </w:t>
      </w:r>
      <w:r w:rsidR="00A012E0">
        <w:rPr>
          <w:sz w:val="24"/>
          <w:szCs w:val="24"/>
          <w:lang w:val="bg-BG"/>
        </w:rPr>
        <w:t xml:space="preserve">копия на </w:t>
      </w:r>
      <w:r w:rsidRPr="007935AA">
        <w:rPr>
          <w:sz w:val="24"/>
          <w:szCs w:val="24"/>
          <w:lang w:val="bg-BG"/>
        </w:rPr>
        <w:t>други документи, свързани с изискванията за заемането на длъжността.</w:t>
      </w:r>
    </w:p>
    <w:p w:rsidR="00940620" w:rsidRPr="00A5654E" w:rsidRDefault="00032BA1" w:rsidP="00A5654E">
      <w:pPr>
        <w:numPr>
          <w:ilvl w:val="0"/>
          <w:numId w:val="7"/>
        </w:numPr>
        <w:tabs>
          <w:tab w:val="left" w:pos="284"/>
          <w:tab w:val="left" w:pos="9214"/>
        </w:tabs>
        <w:ind w:left="0" w:firstLine="0"/>
        <w:jc w:val="both"/>
        <w:rPr>
          <w:b/>
          <w:sz w:val="24"/>
          <w:szCs w:val="24"/>
          <w:lang w:val="bg-BG"/>
        </w:rPr>
      </w:pPr>
      <w:r>
        <w:rPr>
          <w:sz w:val="24"/>
          <w:szCs w:val="24"/>
          <w:lang w:val="bg-BG"/>
        </w:rPr>
        <w:lastRenderedPageBreak/>
        <w:t>Място и срок за подаване на документите за участие</w:t>
      </w:r>
      <w:r w:rsidR="00B93343">
        <w:rPr>
          <w:sz w:val="24"/>
          <w:szCs w:val="24"/>
          <w:lang w:val="bg-BG"/>
        </w:rPr>
        <w:t xml:space="preserve"> в конкурсната процедура</w:t>
      </w:r>
      <w:r>
        <w:rPr>
          <w:sz w:val="24"/>
          <w:szCs w:val="24"/>
          <w:lang w:val="bg-BG"/>
        </w:rPr>
        <w:t>:</w:t>
      </w:r>
      <w:r w:rsidR="009B6D25">
        <w:rPr>
          <w:sz w:val="24"/>
          <w:szCs w:val="24"/>
          <w:lang w:val="bg-BG"/>
        </w:rPr>
        <w:t xml:space="preserve"> </w:t>
      </w:r>
      <w:r w:rsidRPr="009B6D25">
        <w:rPr>
          <w:sz w:val="24"/>
          <w:szCs w:val="24"/>
          <w:lang w:val="bg-BG"/>
        </w:rPr>
        <w:t>Документите за участие в конкурса се представят лично от кандидатите или чрез пълномощник в 1</w:t>
      </w:r>
      <w:r w:rsidR="00A5654E">
        <w:rPr>
          <w:sz w:val="24"/>
          <w:szCs w:val="24"/>
          <w:lang w:val="bg-BG"/>
        </w:rPr>
        <w:t>0</w:t>
      </w:r>
      <w:r w:rsidRPr="009B6D25">
        <w:rPr>
          <w:sz w:val="24"/>
          <w:szCs w:val="24"/>
          <w:lang w:val="bg-BG"/>
        </w:rPr>
        <w:t xml:space="preserve"> дневен срок,</w:t>
      </w:r>
      <w:r w:rsidR="00D4013B" w:rsidRPr="009B6D25">
        <w:rPr>
          <w:sz w:val="24"/>
          <w:szCs w:val="24"/>
          <w:lang w:val="bg-BG"/>
        </w:rPr>
        <w:t xml:space="preserve"> считано</w:t>
      </w:r>
      <w:r w:rsidRPr="009B6D25">
        <w:rPr>
          <w:sz w:val="24"/>
          <w:szCs w:val="24"/>
          <w:lang w:val="bg-BG"/>
        </w:rPr>
        <w:t xml:space="preserve"> </w:t>
      </w:r>
      <w:r w:rsidR="00D4013B" w:rsidRPr="009B6D25">
        <w:rPr>
          <w:sz w:val="24"/>
          <w:szCs w:val="24"/>
        </w:rPr>
        <w:t>от деня на публикуване на обяв</w:t>
      </w:r>
      <w:r w:rsidR="00180084" w:rsidRPr="009B6D25">
        <w:rPr>
          <w:sz w:val="24"/>
          <w:szCs w:val="24"/>
          <w:lang w:val="bg-BG"/>
        </w:rPr>
        <w:t>лението</w:t>
      </w:r>
      <w:r w:rsidR="00D4013B" w:rsidRPr="009B6D25">
        <w:rPr>
          <w:sz w:val="24"/>
          <w:szCs w:val="24"/>
        </w:rPr>
        <w:t xml:space="preserve"> в </w:t>
      </w:r>
      <w:r w:rsidR="00A33AD7" w:rsidRPr="009B6D25">
        <w:rPr>
          <w:sz w:val="24"/>
          <w:szCs w:val="24"/>
          <w:lang w:val="bg-BG"/>
        </w:rPr>
        <w:t xml:space="preserve">регистъра по чл. 61, ал. 1 от Закона за администрацията </w:t>
      </w:r>
      <w:r w:rsidR="00A33AD7" w:rsidRPr="009B6D25">
        <w:rPr>
          <w:sz w:val="24"/>
          <w:szCs w:val="24"/>
          <w:lang w:val="en-US"/>
        </w:rPr>
        <w:t>(</w:t>
      </w:r>
      <w:r w:rsidR="00A33AD7" w:rsidRPr="009B6D25">
        <w:rPr>
          <w:sz w:val="24"/>
          <w:szCs w:val="24"/>
          <w:lang w:val="bg-BG"/>
        </w:rPr>
        <w:t>Административен регистър</w:t>
      </w:r>
      <w:r w:rsidR="00A33AD7" w:rsidRPr="009B6D25">
        <w:rPr>
          <w:sz w:val="24"/>
          <w:szCs w:val="24"/>
          <w:lang w:val="en-US"/>
        </w:rPr>
        <w:t>)</w:t>
      </w:r>
      <w:r w:rsidR="00D4013B" w:rsidRPr="009B6D25">
        <w:rPr>
          <w:sz w:val="24"/>
          <w:szCs w:val="24"/>
        </w:rPr>
        <w:t xml:space="preserve"> </w:t>
      </w:r>
      <w:hyperlink r:id="rId9" w:history="1">
        <w:r w:rsidR="00A33AD7"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www.iisda.government.bg</w:t>
        </w:r>
      </w:hyperlink>
      <w:r w:rsidR="00567916" w:rsidRPr="009B6D25">
        <w:rPr>
          <w:sz w:val="24"/>
          <w:szCs w:val="24"/>
        </w:rPr>
        <w:t xml:space="preserve">, </w:t>
      </w:r>
      <w:r w:rsidR="00D4013B" w:rsidRPr="009B6D25">
        <w:rPr>
          <w:sz w:val="24"/>
          <w:szCs w:val="24"/>
          <w:lang w:val="en-US"/>
        </w:rPr>
        <w:t>в</w:t>
      </w:r>
      <w:r w:rsidR="00D4013B" w:rsidRPr="009B6D25">
        <w:rPr>
          <w:sz w:val="24"/>
          <w:szCs w:val="24"/>
        </w:rPr>
        <w:t xml:space="preserve"> специализиран сайт</w:t>
      </w:r>
      <w:r w:rsidR="00E02924" w:rsidRPr="009B6D25">
        <w:rPr>
          <w:sz w:val="24"/>
          <w:szCs w:val="24"/>
          <w:lang w:val="bg-BG"/>
        </w:rPr>
        <w:t xml:space="preserve"> за търсене </w:t>
      </w:r>
      <w:r w:rsidR="00767C54" w:rsidRPr="009B6D25">
        <w:rPr>
          <w:sz w:val="24"/>
          <w:szCs w:val="24"/>
          <w:lang w:val="bg-BG"/>
        </w:rPr>
        <w:t>на работа</w:t>
      </w:r>
      <w:r w:rsidR="00767C54" w:rsidRPr="009B6D25">
        <w:rPr>
          <w:sz w:val="24"/>
          <w:szCs w:val="24"/>
        </w:rPr>
        <w:t xml:space="preserve"> </w:t>
      </w:r>
      <w:hyperlink r:id="rId10" w:history="1">
        <w:r w:rsidR="00D4013B"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www.zaplata</w:t>
        </w:r>
        <w:r w:rsidR="00D4013B" w:rsidRPr="009A43A3">
          <w:rPr>
            <w:rStyle w:val="Hyperlink"/>
            <w:color w:val="auto"/>
            <w:sz w:val="24"/>
            <w:szCs w:val="24"/>
            <w:u w:val="none"/>
          </w:rPr>
          <w:t>.</w:t>
        </w:r>
        <w:r w:rsidR="00D4013B"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bg</w:t>
        </w:r>
      </w:hyperlink>
      <w:r w:rsidR="00567916" w:rsidRPr="009B6D25">
        <w:rPr>
          <w:sz w:val="24"/>
          <w:szCs w:val="24"/>
          <w:lang w:val="bg-BG"/>
        </w:rPr>
        <w:t xml:space="preserve"> и на интернет страницата на </w:t>
      </w:r>
      <w:r w:rsidR="00567916" w:rsidRPr="009B6D25">
        <w:rPr>
          <w:sz w:val="24"/>
          <w:szCs w:val="24"/>
          <w:lang w:val="bg-BG" w:eastAsia="bg-BG"/>
        </w:rPr>
        <w:t>Агенция за публичните предприятия и контрол</w:t>
      </w:r>
      <w:r w:rsidR="00767C54" w:rsidRPr="009B6D25">
        <w:rPr>
          <w:sz w:val="24"/>
          <w:szCs w:val="24"/>
          <w:lang w:val="bg-BG" w:eastAsia="bg-BG"/>
        </w:rPr>
        <w:t xml:space="preserve"> </w:t>
      </w:r>
      <w:r w:rsidR="00767C54" w:rsidRPr="009B6D25">
        <w:rPr>
          <w:sz w:val="24"/>
          <w:szCs w:val="24"/>
          <w:lang w:val="bg-BG"/>
        </w:rPr>
        <w:t>–</w:t>
      </w:r>
      <w:r w:rsidR="00767C54" w:rsidRPr="009B6D25">
        <w:rPr>
          <w:lang w:val="en-US"/>
        </w:rPr>
        <w:t xml:space="preserve"> </w:t>
      </w:r>
      <w:hyperlink r:id="rId11" w:history="1">
        <w:r w:rsidR="00567916"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www</w:t>
        </w:r>
        <w:r w:rsidR="00567916" w:rsidRPr="009A43A3">
          <w:rPr>
            <w:rStyle w:val="Hyperlink"/>
            <w:color w:val="auto"/>
            <w:sz w:val="24"/>
            <w:szCs w:val="24"/>
            <w:u w:val="none"/>
          </w:rPr>
          <w:t>.</w:t>
        </w:r>
        <w:r w:rsidR="00567916"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appk</w:t>
        </w:r>
        <w:r w:rsidR="00567916" w:rsidRPr="009A43A3">
          <w:rPr>
            <w:rStyle w:val="Hyperlink"/>
            <w:color w:val="auto"/>
            <w:sz w:val="24"/>
            <w:szCs w:val="24"/>
            <w:u w:val="none"/>
          </w:rPr>
          <w:t>.</w:t>
        </w:r>
        <w:r w:rsidR="00567916"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government</w:t>
        </w:r>
        <w:r w:rsidR="00567916" w:rsidRPr="009A43A3">
          <w:rPr>
            <w:rStyle w:val="Hyperlink"/>
            <w:color w:val="auto"/>
            <w:sz w:val="24"/>
            <w:szCs w:val="24"/>
            <w:u w:val="none"/>
          </w:rPr>
          <w:t>.</w:t>
        </w:r>
        <w:r w:rsidR="00567916"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bg</w:t>
        </w:r>
      </w:hyperlink>
      <w:r w:rsidR="00567916" w:rsidRPr="009B6D25">
        <w:rPr>
          <w:sz w:val="24"/>
          <w:szCs w:val="24"/>
          <w:lang w:val="bg-BG"/>
        </w:rPr>
        <w:t xml:space="preserve">, </w:t>
      </w:r>
      <w:r w:rsidR="00A3780A" w:rsidRPr="009B6D25">
        <w:rPr>
          <w:sz w:val="24"/>
          <w:szCs w:val="24"/>
          <w:lang w:val="bg-BG"/>
        </w:rPr>
        <w:t>в деловодството на АППК, гр. София, ул. „Тинтява” № 86, партер</w:t>
      </w:r>
      <w:r w:rsidR="007577FC" w:rsidRPr="009B6D25">
        <w:rPr>
          <w:sz w:val="24"/>
          <w:szCs w:val="24"/>
          <w:lang w:val="bg-BG"/>
        </w:rPr>
        <w:t xml:space="preserve"> – стая 101</w:t>
      </w:r>
      <w:r w:rsidR="00A3780A" w:rsidRPr="009B6D25">
        <w:rPr>
          <w:sz w:val="24"/>
          <w:szCs w:val="24"/>
          <w:lang w:val="bg-BG"/>
        </w:rPr>
        <w:t>, всеки работен ден от 09:00 до 17:00 часа</w:t>
      </w:r>
      <w:r w:rsidR="00940620" w:rsidRPr="009B6D25">
        <w:rPr>
          <w:sz w:val="24"/>
          <w:szCs w:val="24"/>
          <w:lang w:val="bg-BG"/>
        </w:rPr>
        <w:t xml:space="preserve"> </w:t>
      </w:r>
      <w:r w:rsidR="00940620" w:rsidRPr="009B6D25">
        <w:rPr>
          <w:sz w:val="24"/>
        </w:rPr>
        <w:t xml:space="preserve">или </w:t>
      </w:r>
      <w:r w:rsidR="00CB6518" w:rsidRPr="009B6D25">
        <w:rPr>
          <w:sz w:val="24"/>
          <w:lang w:val="bg-BG"/>
        </w:rPr>
        <w:t>на</w:t>
      </w:r>
      <w:r w:rsidR="00940620" w:rsidRPr="009B6D25">
        <w:rPr>
          <w:sz w:val="24"/>
        </w:rPr>
        <w:t xml:space="preserve"> електронната поща на АППК: </w:t>
      </w:r>
      <w:hyperlink r:id="rId12" w:history="1">
        <w:r w:rsidR="00940620" w:rsidRPr="009A43A3">
          <w:rPr>
            <w:rStyle w:val="Hyperlink"/>
            <w:color w:val="auto"/>
            <w:sz w:val="24"/>
            <w:u w:val="none"/>
            <w:lang w:val="en-US"/>
          </w:rPr>
          <w:t>appk@appk.government.bg</w:t>
        </w:r>
      </w:hyperlink>
      <w:r w:rsidR="00940620" w:rsidRPr="009B6D25">
        <w:rPr>
          <w:sz w:val="24"/>
        </w:rPr>
        <w:t>, подписани с електронен подпис от кандидата.</w:t>
      </w:r>
      <w:r w:rsidR="00A5654E">
        <w:rPr>
          <w:sz w:val="24"/>
          <w:lang w:val="bg-BG"/>
        </w:rPr>
        <w:t xml:space="preserve"> </w:t>
      </w:r>
      <w:r w:rsidR="00A5654E" w:rsidRPr="0071468E">
        <w:rPr>
          <w:b/>
          <w:sz w:val="24"/>
          <w:lang w:val="bg-BG"/>
        </w:rPr>
        <w:t>Не се приемат документи</w:t>
      </w:r>
      <w:r w:rsidR="00A5654E">
        <w:rPr>
          <w:b/>
          <w:sz w:val="24"/>
          <w:lang w:val="bg-BG"/>
        </w:rPr>
        <w:t>,</w:t>
      </w:r>
      <w:r w:rsidR="00A5654E" w:rsidRPr="0071468E">
        <w:rPr>
          <w:b/>
          <w:sz w:val="24"/>
          <w:lang w:val="bg-BG"/>
        </w:rPr>
        <w:t xml:space="preserve"> подадени след посочения срок.</w:t>
      </w:r>
    </w:p>
    <w:p w:rsidR="00940620" w:rsidRDefault="00940620" w:rsidP="00A645D0">
      <w:pPr>
        <w:jc w:val="both"/>
        <w:rPr>
          <w:sz w:val="24"/>
        </w:rPr>
      </w:pPr>
    </w:p>
    <w:p w:rsidR="00032BA1" w:rsidRPr="009A43A3" w:rsidRDefault="00032BA1" w:rsidP="0033625A">
      <w:pPr>
        <w:numPr>
          <w:ilvl w:val="0"/>
          <w:numId w:val="7"/>
        </w:numPr>
        <w:tabs>
          <w:tab w:val="left" w:pos="284"/>
          <w:tab w:val="left" w:pos="567"/>
        </w:tabs>
        <w:ind w:left="0" w:firstLine="0"/>
        <w:jc w:val="both"/>
        <w:rPr>
          <w:sz w:val="24"/>
        </w:rPr>
      </w:pPr>
      <w:r>
        <w:rPr>
          <w:sz w:val="24"/>
          <w:szCs w:val="24"/>
          <w:lang w:val="bg-BG"/>
        </w:rPr>
        <w:t>Списъците и всички съобщения във в</w:t>
      </w:r>
      <w:r w:rsidR="00940620">
        <w:rPr>
          <w:sz w:val="24"/>
          <w:szCs w:val="24"/>
          <w:lang w:val="bg-BG"/>
        </w:rPr>
        <w:t>ръзка с конкурса се обявяват на</w:t>
      </w:r>
      <w:r w:rsidR="00CB6518">
        <w:rPr>
          <w:sz w:val="24"/>
          <w:szCs w:val="24"/>
          <w:lang w:val="bg-BG"/>
        </w:rPr>
        <w:t xml:space="preserve"> общодостъпно</w:t>
      </w:r>
      <w:r w:rsidR="00B90618">
        <w:rPr>
          <w:sz w:val="24"/>
          <w:lang w:val="bg-BG"/>
        </w:rPr>
        <w:t xml:space="preserve"> </w:t>
      </w:r>
      <w:r w:rsidRPr="00B90618">
        <w:rPr>
          <w:sz w:val="24"/>
          <w:szCs w:val="24"/>
          <w:lang w:val="bg-BG"/>
        </w:rPr>
        <w:t xml:space="preserve">място </w:t>
      </w:r>
      <w:r w:rsidR="00FF71E2" w:rsidRPr="00B90618">
        <w:rPr>
          <w:sz w:val="24"/>
        </w:rPr>
        <w:t>–</w:t>
      </w:r>
      <w:r w:rsidRPr="00B90618">
        <w:rPr>
          <w:sz w:val="24"/>
          <w:szCs w:val="24"/>
          <w:lang w:val="bg-BG"/>
        </w:rPr>
        <w:t xml:space="preserve"> таблото за обяви на партера в сградата на АППК</w:t>
      </w:r>
      <w:r w:rsidR="00180084">
        <w:rPr>
          <w:sz w:val="24"/>
          <w:szCs w:val="24"/>
          <w:lang w:val="bg-BG"/>
        </w:rPr>
        <w:t>, гр. Со</w:t>
      </w:r>
      <w:r w:rsidR="00FC0D90">
        <w:rPr>
          <w:sz w:val="24"/>
          <w:szCs w:val="24"/>
          <w:lang w:val="bg-BG"/>
        </w:rPr>
        <w:t xml:space="preserve">фия, ул. „Тинтява” </w:t>
      </w:r>
      <w:r w:rsidR="00180084">
        <w:rPr>
          <w:sz w:val="24"/>
          <w:szCs w:val="24"/>
          <w:lang w:val="bg-BG"/>
        </w:rPr>
        <w:t>№ 86</w:t>
      </w:r>
      <w:r w:rsidRPr="00B90618">
        <w:rPr>
          <w:sz w:val="24"/>
          <w:szCs w:val="24"/>
          <w:lang w:val="bg-BG"/>
        </w:rPr>
        <w:t xml:space="preserve"> и </w:t>
      </w:r>
      <w:r w:rsidR="00CB6518" w:rsidRPr="00B90618">
        <w:rPr>
          <w:sz w:val="24"/>
          <w:szCs w:val="24"/>
          <w:lang w:val="bg-BG"/>
        </w:rPr>
        <w:t xml:space="preserve">на </w:t>
      </w:r>
      <w:r w:rsidRPr="00B90618">
        <w:rPr>
          <w:sz w:val="24"/>
          <w:szCs w:val="24"/>
          <w:lang w:val="bg-BG"/>
        </w:rPr>
        <w:t xml:space="preserve">електронната страница на </w:t>
      </w:r>
      <w:r w:rsidR="00CB6518" w:rsidRPr="00B90618">
        <w:rPr>
          <w:sz w:val="24"/>
          <w:szCs w:val="24"/>
          <w:lang w:val="bg-BG" w:eastAsia="bg-BG"/>
        </w:rPr>
        <w:t>Агенция</w:t>
      </w:r>
      <w:r w:rsidR="00CB637B" w:rsidRPr="00B90618">
        <w:rPr>
          <w:sz w:val="24"/>
          <w:szCs w:val="24"/>
          <w:lang w:val="bg-BG" w:eastAsia="bg-BG"/>
        </w:rPr>
        <w:t xml:space="preserve"> </w:t>
      </w:r>
      <w:r w:rsidR="00CB6518" w:rsidRPr="00B90618">
        <w:rPr>
          <w:sz w:val="24"/>
          <w:szCs w:val="24"/>
          <w:lang w:val="bg-BG" w:eastAsia="bg-BG"/>
        </w:rPr>
        <w:t xml:space="preserve">за публичните предприятия и контрол </w:t>
      </w:r>
      <w:r w:rsidR="00721374" w:rsidRPr="00B90618">
        <w:rPr>
          <w:sz w:val="24"/>
        </w:rPr>
        <w:t>–</w:t>
      </w:r>
      <w:r w:rsidRPr="00B90618">
        <w:rPr>
          <w:lang w:val="en-US"/>
        </w:rPr>
        <w:t xml:space="preserve"> </w:t>
      </w:r>
      <w:hyperlink r:id="rId13" w:history="1">
        <w:r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www</w:t>
        </w:r>
        <w:r w:rsidRPr="009A43A3">
          <w:rPr>
            <w:rStyle w:val="Hyperlink"/>
            <w:color w:val="auto"/>
            <w:sz w:val="24"/>
            <w:szCs w:val="24"/>
            <w:u w:val="none"/>
          </w:rPr>
          <w:t>.</w:t>
        </w:r>
        <w:r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appk</w:t>
        </w:r>
        <w:r w:rsidRPr="009A43A3">
          <w:rPr>
            <w:rStyle w:val="Hyperlink"/>
            <w:color w:val="auto"/>
            <w:sz w:val="24"/>
            <w:szCs w:val="24"/>
            <w:u w:val="none"/>
          </w:rPr>
          <w:t>.</w:t>
        </w:r>
        <w:r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government</w:t>
        </w:r>
        <w:r w:rsidRPr="009A43A3">
          <w:rPr>
            <w:rStyle w:val="Hyperlink"/>
            <w:color w:val="auto"/>
            <w:sz w:val="24"/>
            <w:szCs w:val="24"/>
            <w:u w:val="none"/>
          </w:rPr>
          <w:t>.</w:t>
        </w:r>
        <w:r w:rsidRPr="009A43A3">
          <w:rPr>
            <w:rStyle w:val="Hyperlink"/>
            <w:color w:val="auto"/>
            <w:sz w:val="24"/>
            <w:szCs w:val="24"/>
            <w:u w:val="none"/>
            <w:lang w:val="en-US"/>
          </w:rPr>
          <w:t>bg</w:t>
        </w:r>
      </w:hyperlink>
      <w:r w:rsidRPr="009A43A3">
        <w:rPr>
          <w:sz w:val="24"/>
          <w:szCs w:val="24"/>
          <w:lang w:val="bg-BG"/>
        </w:rPr>
        <w:t>.</w:t>
      </w:r>
    </w:p>
    <w:p w:rsidR="00307F10" w:rsidRPr="00307F10" w:rsidRDefault="00307F10" w:rsidP="00A645D0">
      <w:pPr>
        <w:jc w:val="both"/>
        <w:rPr>
          <w:sz w:val="24"/>
          <w:szCs w:val="24"/>
          <w:lang w:val="bg-BG" w:eastAsia="bg-BG"/>
        </w:rPr>
      </w:pPr>
    </w:p>
    <w:p w:rsidR="007935AA" w:rsidRPr="007935AA" w:rsidRDefault="007935AA" w:rsidP="00DA57C5">
      <w:pPr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sz w:val="24"/>
          <w:szCs w:val="24"/>
          <w:lang w:val="bg-BG" w:eastAsia="bg-BG"/>
        </w:rPr>
      </w:pPr>
      <w:r w:rsidRPr="007935AA">
        <w:rPr>
          <w:sz w:val="24"/>
          <w:szCs w:val="24"/>
        </w:rPr>
        <w:t>Кратко описание на длъжността</w:t>
      </w:r>
      <w:r w:rsidRPr="007935AA">
        <w:rPr>
          <w:sz w:val="24"/>
          <w:szCs w:val="24"/>
          <w:lang w:val="bg-BG"/>
        </w:rPr>
        <w:t xml:space="preserve"> съгласно длъжностната характеристика</w:t>
      </w:r>
      <w:r w:rsidRPr="007935AA">
        <w:rPr>
          <w:sz w:val="24"/>
          <w:szCs w:val="24"/>
        </w:rPr>
        <w:t>:</w:t>
      </w:r>
      <w:r w:rsidRPr="007935AA">
        <w:rPr>
          <w:sz w:val="24"/>
          <w:szCs w:val="24"/>
          <w:lang w:val="bg-BG"/>
        </w:rPr>
        <w:t xml:space="preserve"> </w:t>
      </w:r>
      <w:r w:rsidRPr="007935AA">
        <w:rPr>
          <w:sz w:val="24"/>
          <w:szCs w:val="24"/>
        </w:rPr>
        <w:t>Осъществяване на ефективен следприватизационен контрол и констатиране изпълнението/</w:t>
      </w:r>
      <w:r w:rsidRPr="007935AA">
        <w:rPr>
          <w:sz w:val="24"/>
          <w:szCs w:val="24"/>
          <w:lang w:val="bg-BG"/>
        </w:rPr>
        <w:t xml:space="preserve"> </w:t>
      </w:r>
      <w:r w:rsidRPr="007935AA">
        <w:rPr>
          <w:sz w:val="24"/>
          <w:szCs w:val="24"/>
        </w:rPr>
        <w:t>неизпълнението на задълженията по приватизационните договори, сключени от оправомощени държавни органи. Осъществяване на независим външен контрол на концесионни договори съгласно Закона за концесиите. Отчитане изпълнението/</w:t>
      </w:r>
      <w:r w:rsidRPr="007935AA">
        <w:rPr>
          <w:sz w:val="24"/>
          <w:szCs w:val="24"/>
          <w:lang w:val="bg-BG"/>
        </w:rPr>
        <w:t xml:space="preserve"> </w:t>
      </w:r>
      <w:r w:rsidRPr="007935AA">
        <w:rPr>
          <w:sz w:val="24"/>
          <w:szCs w:val="24"/>
        </w:rPr>
        <w:t xml:space="preserve">неизпълнението на задълженията по договорите, даване на становища, разработване на концепции и становища по прилагане на нормативните актове във връзка с изпълнение на задълженията по договорите на контрол. Изчисляване на вноски, лихви </w:t>
      </w:r>
      <w:r w:rsidR="00BF1952">
        <w:rPr>
          <w:sz w:val="24"/>
          <w:szCs w:val="24"/>
        </w:rPr>
        <w:t>за забава и неустойки, по начин</w:t>
      </w:r>
      <w:r w:rsidR="00BF1952">
        <w:rPr>
          <w:sz w:val="24"/>
          <w:szCs w:val="24"/>
          <w:lang w:val="bg-BG"/>
        </w:rPr>
        <w:t xml:space="preserve">, </w:t>
      </w:r>
      <w:bookmarkStart w:id="0" w:name="_GoBack"/>
      <w:bookmarkEnd w:id="0"/>
      <w:r w:rsidRPr="007935AA">
        <w:rPr>
          <w:sz w:val="24"/>
          <w:szCs w:val="24"/>
        </w:rPr>
        <w:t>посочен в съответните договори за приватизационна продажба и концесия. Приема плащания по приватизационни договори, включително и сключени по реда на отменения Закон за преобразуване и приватизация на държавни и общински предприятия. Извършване проверки на място при страните по концесионните договори и в приватизираните обекти. Изготвяне на доклади за проведения контрол по концесионните договори и следприватизационния контрол.</w:t>
      </w:r>
    </w:p>
    <w:p w:rsidR="007935AA" w:rsidRPr="007935AA" w:rsidRDefault="007935AA" w:rsidP="007935AA">
      <w:pPr>
        <w:tabs>
          <w:tab w:val="left" w:pos="284"/>
        </w:tabs>
        <w:jc w:val="both"/>
        <w:rPr>
          <w:sz w:val="24"/>
          <w:szCs w:val="24"/>
          <w:lang w:val="bg-BG" w:eastAsia="bg-BG"/>
        </w:rPr>
      </w:pPr>
    </w:p>
    <w:p w:rsidR="000C178F" w:rsidRPr="00A645D0" w:rsidRDefault="00213B3E" w:rsidP="0033625A">
      <w:pPr>
        <w:numPr>
          <w:ilvl w:val="0"/>
          <w:numId w:val="7"/>
        </w:numPr>
        <w:tabs>
          <w:tab w:val="left" w:pos="142"/>
          <w:tab w:val="left" w:pos="284"/>
        </w:tabs>
        <w:ind w:left="0" w:firstLine="0"/>
        <w:jc w:val="both"/>
        <w:rPr>
          <w:sz w:val="24"/>
          <w:szCs w:val="24"/>
          <w:lang w:val="bg-BG" w:eastAsia="bg-BG"/>
        </w:rPr>
      </w:pPr>
      <w:r w:rsidRPr="00213B3E">
        <w:rPr>
          <w:sz w:val="24"/>
        </w:rPr>
        <w:t>Размерът на основното месеч</w:t>
      </w:r>
      <w:r w:rsidR="00522682">
        <w:rPr>
          <w:sz w:val="24"/>
        </w:rPr>
        <w:t xml:space="preserve">но възнаграждение за длъжността </w:t>
      </w:r>
      <w:r w:rsidRPr="001D4AFF">
        <w:rPr>
          <w:b/>
          <w:sz w:val="24"/>
        </w:rPr>
        <w:t>„</w:t>
      </w:r>
      <w:r w:rsidR="00884208" w:rsidRPr="001D4AFF">
        <w:rPr>
          <w:b/>
          <w:sz w:val="24"/>
          <w:lang w:val="bg-BG"/>
        </w:rPr>
        <w:t>старши</w:t>
      </w:r>
      <w:r w:rsidR="007935AA" w:rsidRPr="001D4AFF">
        <w:rPr>
          <w:b/>
          <w:sz w:val="24"/>
          <w:lang w:val="bg-BG"/>
        </w:rPr>
        <w:t xml:space="preserve"> експерт</w:t>
      </w:r>
      <w:r w:rsidR="00767C54" w:rsidRPr="001D4AFF">
        <w:rPr>
          <w:b/>
          <w:sz w:val="24"/>
        </w:rPr>
        <w:t>“</w:t>
      </w:r>
      <w:r w:rsidR="00767C54">
        <w:rPr>
          <w:sz w:val="24"/>
          <w:szCs w:val="24"/>
          <w:lang w:val="bg-BG" w:eastAsia="bg-BG"/>
        </w:rPr>
        <w:t xml:space="preserve"> ще </w:t>
      </w:r>
      <w:r w:rsidRPr="00767C54">
        <w:rPr>
          <w:sz w:val="24"/>
        </w:rPr>
        <w:t>бъде определен от органа по на</w:t>
      </w:r>
      <w:r w:rsidR="006623B0" w:rsidRPr="00767C54">
        <w:rPr>
          <w:sz w:val="24"/>
        </w:rPr>
        <w:t>значаване, съгласно чл. 67, ал.</w:t>
      </w:r>
      <w:r w:rsidR="00767C54" w:rsidRPr="00767C54">
        <w:rPr>
          <w:sz w:val="24"/>
          <w:lang w:val="bg-BG"/>
        </w:rPr>
        <w:t xml:space="preserve"> </w:t>
      </w:r>
      <w:r w:rsidRPr="00767C54">
        <w:rPr>
          <w:sz w:val="24"/>
        </w:rPr>
        <w:t xml:space="preserve">4 </w:t>
      </w:r>
      <w:r w:rsidR="00522682" w:rsidRPr="00767C54">
        <w:rPr>
          <w:sz w:val="24"/>
        </w:rPr>
        <w:t>от ЗДСл</w:t>
      </w:r>
      <w:r w:rsidRPr="00767C54">
        <w:rPr>
          <w:sz w:val="24"/>
        </w:rPr>
        <w:t xml:space="preserve">. Размерът на основната месечна </w:t>
      </w:r>
      <w:r w:rsidR="00767C54" w:rsidRPr="00767C54">
        <w:rPr>
          <w:sz w:val="24"/>
        </w:rPr>
        <w:t>заплата</w:t>
      </w:r>
      <w:r w:rsidR="007B7259">
        <w:rPr>
          <w:sz w:val="24"/>
          <w:lang w:val="bg-BG"/>
        </w:rPr>
        <w:t xml:space="preserve"> за длъжността</w:t>
      </w:r>
      <w:r w:rsidR="00296CBC">
        <w:rPr>
          <w:sz w:val="24"/>
          <w:lang w:val="bg-BG"/>
        </w:rPr>
        <w:t xml:space="preserve"> </w:t>
      </w:r>
      <w:r w:rsidR="007B7259">
        <w:rPr>
          <w:sz w:val="24"/>
          <w:lang w:val="bg-BG"/>
        </w:rPr>
        <w:t xml:space="preserve">е </w:t>
      </w:r>
      <w:r w:rsidR="007B7259">
        <w:rPr>
          <w:sz w:val="24"/>
        </w:rPr>
        <w:t xml:space="preserve">в диапазона </w:t>
      </w:r>
      <w:r w:rsidR="007B7259" w:rsidRPr="00213B3E">
        <w:rPr>
          <w:sz w:val="24"/>
          <w:lang w:val="en-US"/>
        </w:rPr>
        <w:t xml:space="preserve">от </w:t>
      </w:r>
      <w:r w:rsidR="00C84E19">
        <w:rPr>
          <w:sz w:val="24"/>
          <w:szCs w:val="24"/>
          <w:lang w:val="en-US" w:eastAsia="bg-BG"/>
        </w:rPr>
        <w:t>620.20</w:t>
      </w:r>
      <w:r w:rsidR="00C84E19">
        <w:rPr>
          <w:sz w:val="24"/>
          <w:szCs w:val="24"/>
          <w:lang w:val="bg-BG" w:eastAsia="bg-BG"/>
        </w:rPr>
        <w:t xml:space="preserve"> евро</w:t>
      </w:r>
      <w:r w:rsidR="007B7259" w:rsidRPr="00940620">
        <w:rPr>
          <w:sz w:val="24"/>
          <w:szCs w:val="24"/>
          <w:lang w:val="en-US" w:eastAsia="bg-BG"/>
        </w:rPr>
        <w:t xml:space="preserve"> </w:t>
      </w:r>
      <w:r w:rsidR="009A43A3">
        <w:rPr>
          <w:sz w:val="24"/>
          <w:szCs w:val="24"/>
          <w:lang w:val="bg-BG" w:eastAsia="bg-BG"/>
        </w:rPr>
        <w:t xml:space="preserve">до </w:t>
      </w:r>
      <w:r w:rsidR="00A5654E">
        <w:rPr>
          <w:sz w:val="24"/>
          <w:szCs w:val="24"/>
          <w:lang w:val="bg-BG" w:eastAsia="bg-BG"/>
        </w:rPr>
        <w:t xml:space="preserve">1609 </w:t>
      </w:r>
      <w:r w:rsidR="00C84E19">
        <w:rPr>
          <w:sz w:val="24"/>
          <w:szCs w:val="24"/>
          <w:lang w:val="bg-BG" w:eastAsia="bg-BG"/>
        </w:rPr>
        <w:t>евро</w:t>
      </w:r>
      <w:r w:rsidR="000F43BC">
        <w:rPr>
          <w:sz w:val="24"/>
          <w:szCs w:val="24"/>
          <w:lang w:val="bg-BG" w:eastAsia="bg-BG"/>
        </w:rPr>
        <w:t xml:space="preserve">, </w:t>
      </w:r>
      <w:r w:rsidR="000F43BC">
        <w:rPr>
          <w:sz w:val="24"/>
          <w:lang w:val="bg-BG"/>
        </w:rPr>
        <w:t xml:space="preserve">в зависимост от професионалния опит на кандидата, </w:t>
      </w:r>
      <w:r w:rsidR="007B7259">
        <w:rPr>
          <w:sz w:val="24"/>
          <w:lang w:val="bg-BG"/>
        </w:rPr>
        <w:t xml:space="preserve">и </w:t>
      </w:r>
      <w:r w:rsidRPr="007B7259">
        <w:rPr>
          <w:sz w:val="24"/>
        </w:rPr>
        <w:t xml:space="preserve">ще </w:t>
      </w:r>
      <w:r w:rsidR="007B7259">
        <w:rPr>
          <w:sz w:val="24"/>
          <w:lang w:val="bg-BG"/>
        </w:rPr>
        <w:t>бъде определен</w:t>
      </w:r>
      <w:r w:rsidRPr="00767C54">
        <w:rPr>
          <w:sz w:val="24"/>
        </w:rPr>
        <w:t xml:space="preserve"> съгласно изискванията на Наредбата за заплатите на служите</w:t>
      </w:r>
      <w:r w:rsidR="00F251FB" w:rsidRPr="00767C54">
        <w:rPr>
          <w:sz w:val="24"/>
        </w:rPr>
        <w:t xml:space="preserve">лите в държавната администрация </w:t>
      </w:r>
      <w:r w:rsidRPr="00767C54">
        <w:rPr>
          <w:sz w:val="24"/>
        </w:rPr>
        <w:t>и Вътрешните правила</w:t>
      </w:r>
      <w:r w:rsidR="00CB637B" w:rsidRPr="00767C54">
        <w:rPr>
          <w:sz w:val="24"/>
          <w:lang w:val="bg-BG"/>
        </w:rPr>
        <w:t xml:space="preserve"> за заплатите</w:t>
      </w:r>
      <w:r w:rsidRPr="00767C54">
        <w:rPr>
          <w:sz w:val="24"/>
        </w:rPr>
        <w:t xml:space="preserve"> на </w:t>
      </w:r>
      <w:r w:rsidR="00CB637B" w:rsidRPr="00767C54">
        <w:rPr>
          <w:sz w:val="24"/>
          <w:lang w:val="bg-BG"/>
        </w:rPr>
        <w:t xml:space="preserve">служителите в </w:t>
      </w:r>
      <w:r w:rsidR="00FB0FF4" w:rsidRPr="00767C54">
        <w:rPr>
          <w:sz w:val="24"/>
        </w:rPr>
        <w:t>АППК</w:t>
      </w:r>
      <w:r w:rsidR="00307F10" w:rsidRPr="00767C54">
        <w:rPr>
          <w:sz w:val="24"/>
          <w:szCs w:val="24"/>
          <w:lang w:val="bg-BG" w:eastAsia="bg-BG"/>
        </w:rPr>
        <w:t>.</w:t>
      </w:r>
    </w:p>
    <w:p w:rsidR="00767C54" w:rsidRDefault="00767C54" w:rsidP="00A645D0">
      <w:pPr>
        <w:tabs>
          <w:tab w:val="left" w:pos="142"/>
        </w:tabs>
        <w:jc w:val="both"/>
        <w:rPr>
          <w:sz w:val="24"/>
          <w:szCs w:val="24"/>
          <w:lang w:val="bg-BG" w:eastAsia="bg-BG"/>
        </w:rPr>
      </w:pPr>
    </w:p>
    <w:p w:rsidR="007B7259" w:rsidRPr="002D1F5E" w:rsidRDefault="007B7259" w:rsidP="007B7259">
      <w:pPr>
        <w:tabs>
          <w:tab w:val="left" w:pos="142"/>
        </w:tabs>
        <w:jc w:val="both"/>
        <w:rPr>
          <w:color w:val="000000"/>
          <w:sz w:val="24"/>
          <w:szCs w:val="20"/>
          <w:lang w:val="bg-BG"/>
        </w:rPr>
      </w:pPr>
      <w:r w:rsidRPr="000C178F">
        <w:rPr>
          <w:sz w:val="24"/>
        </w:rPr>
        <w:t xml:space="preserve">Лице за контакт: </w:t>
      </w:r>
      <w:r>
        <w:rPr>
          <w:sz w:val="24"/>
          <w:lang w:val="bg-BG"/>
        </w:rPr>
        <w:t>Станимира Димитрова</w:t>
      </w:r>
      <w:r>
        <w:rPr>
          <w:sz w:val="24"/>
        </w:rPr>
        <w:t xml:space="preserve">, </w:t>
      </w:r>
      <w:r>
        <w:rPr>
          <w:sz w:val="24"/>
          <w:lang w:val="bg-BG"/>
        </w:rPr>
        <w:t>Г</w:t>
      </w:r>
      <w:r>
        <w:rPr>
          <w:sz w:val="24"/>
        </w:rPr>
        <w:t>лавен експерт</w:t>
      </w:r>
      <w:r>
        <w:rPr>
          <w:sz w:val="24"/>
          <w:lang w:val="bg-BG"/>
        </w:rPr>
        <w:t xml:space="preserve"> </w:t>
      </w:r>
      <w:r>
        <w:rPr>
          <w:sz w:val="24"/>
          <w:szCs w:val="24"/>
        </w:rPr>
        <w:t>–</w:t>
      </w:r>
      <w:r w:rsidR="007577FC">
        <w:rPr>
          <w:sz w:val="24"/>
          <w:lang w:val="bg-BG"/>
        </w:rPr>
        <w:t xml:space="preserve"> ч</w:t>
      </w:r>
      <w:r>
        <w:rPr>
          <w:sz w:val="24"/>
          <w:lang w:val="bg-BG"/>
        </w:rPr>
        <w:t>овешки ресурси и архивни дейности</w:t>
      </w:r>
      <w:r>
        <w:rPr>
          <w:sz w:val="24"/>
          <w:lang w:val="en-US"/>
        </w:rPr>
        <w:t xml:space="preserve"> в </w:t>
      </w:r>
      <w:r w:rsidR="00180084">
        <w:rPr>
          <w:sz w:val="24"/>
          <w:lang w:val="bg-BG"/>
        </w:rPr>
        <w:t xml:space="preserve">Дирекция </w:t>
      </w:r>
      <w:r>
        <w:rPr>
          <w:sz w:val="24"/>
          <w:lang w:val="bg-BG"/>
        </w:rPr>
        <w:t>„Административна“ при АППК</w:t>
      </w:r>
      <w:r>
        <w:rPr>
          <w:sz w:val="24"/>
        </w:rPr>
        <w:t>, тел.</w:t>
      </w:r>
      <w:r>
        <w:rPr>
          <w:sz w:val="24"/>
          <w:lang w:val="bg-BG"/>
        </w:rPr>
        <w:t xml:space="preserve"> 0888/42-64-93, </w:t>
      </w:r>
      <w:hyperlink r:id="rId14" w:history="1">
        <w:r w:rsidRPr="009A43A3">
          <w:rPr>
            <w:rStyle w:val="Hyperlink"/>
            <w:color w:val="auto"/>
            <w:sz w:val="24"/>
            <w:szCs w:val="20"/>
            <w:u w:val="none"/>
          </w:rPr>
          <w:t>sdimitrova@appk.government.bg</w:t>
        </w:r>
      </w:hyperlink>
      <w:r w:rsidRPr="009A43A3">
        <w:rPr>
          <w:sz w:val="24"/>
          <w:szCs w:val="20"/>
          <w:lang w:val="bg-BG"/>
        </w:rPr>
        <w:t>.</w:t>
      </w:r>
    </w:p>
    <w:p w:rsidR="000C178F" w:rsidRPr="000C178F" w:rsidRDefault="000C178F" w:rsidP="0033625A">
      <w:pPr>
        <w:tabs>
          <w:tab w:val="left" w:pos="142"/>
        </w:tabs>
        <w:jc w:val="both"/>
        <w:rPr>
          <w:sz w:val="22"/>
          <w:szCs w:val="24"/>
          <w:lang w:val="bg-BG" w:eastAsia="bg-BG"/>
        </w:rPr>
      </w:pPr>
    </w:p>
    <w:p w:rsidR="00307F10" w:rsidRPr="00307F10" w:rsidRDefault="00307F10" w:rsidP="00307F10">
      <w:pPr>
        <w:ind w:firstLine="708"/>
        <w:jc w:val="both"/>
        <w:rPr>
          <w:sz w:val="24"/>
          <w:szCs w:val="24"/>
          <w:lang w:val="bg-BG" w:eastAsia="bg-BG"/>
        </w:rPr>
      </w:pPr>
    </w:p>
    <w:p w:rsidR="00923AE1" w:rsidRPr="001D4AFF" w:rsidRDefault="001D4AFF" w:rsidP="00767C54">
      <w:pPr>
        <w:jc w:val="both"/>
        <w:rPr>
          <w:b/>
          <w:sz w:val="24"/>
          <w:szCs w:val="24"/>
          <w:lang w:val="bg-BG" w:eastAsia="bg-BG"/>
        </w:rPr>
      </w:pPr>
      <w:r w:rsidRPr="001D4AFF">
        <w:rPr>
          <w:b/>
          <w:sz w:val="24"/>
          <w:szCs w:val="24"/>
          <w:lang w:val="bg-BG" w:eastAsia="bg-BG"/>
        </w:rPr>
        <w:t>Краен срок за подаване на документи</w:t>
      </w:r>
      <w:r>
        <w:rPr>
          <w:b/>
          <w:sz w:val="24"/>
          <w:szCs w:val="24"/>
          <w:lang w:val="bg-BG" w:eastAsia="bg-BG"/>
        </w:rPr>
        <w:t xml:space="preserve"> за участие в конкурса</w:t>
      </w:r>
      <w:r w:rsidRPr="001D4AFF">
        <w:rPr>
          <w:b/>
          <w:sz w:val="24"/>
          <w:szCs w:val="24"/>
          <w:lang w:val="bg-BG" w:eastAsia="bg-BG"/>
        </w:rPr>
        <w:t>: 03.09.2026 г. – 17 часа</w:t>
      </w:r>
    </w:p>
    <w:sectPr w:rsidR="00923AE1" w:rsidRPr="001D4AFF" w:rsidSect="007935AA">
      <w:pgSz w:w="11906" w:h="16838"/>
      <w:pgMar w:top="851" w:right="130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6BF" w:rsidRDefault="002826BF" w:rsidP="009B6D25">
      <w:r>
        <w:separator/>
      </w:r>
    </w:p>
  </w:endnote>
  <w:endnote w:type="continuationSeparator" w:id="0">
    <w:p w:rsidR="002826BF" w:rsidRDefault="002826BF" w:rsidP="009B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6BF" w:rsidRDefault="002826BF" w:rsidP="009B6D25">
      <w:r>
        <w:separator/>
      </w:r>
    </w:p>
  </w:footnote>
  <w:footnote w:type="continuationSeparator" w:id="0">
    <w:p w:rsidR="002826BF" w:rsidRDefault="002826BF" w:rsidP="009B6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379B"/>
    <w:multiLevelType w:val="hybridMultilevel"/>
    <w:tmpl w:val="C2386C68"/>
    <w:lvl w:ilvl="0" w:tplc="500AFFE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8D6907"/>
    <w:multiLevelType w:val="hybridMultilevel"/>
    <w:tmpl w:val="4EA48320"/>
    <w:lvl w:ilvl="0" w:tplc="6388C88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260C5"/>
    <w:multiLevelType w:val="hybridMultilevel"/>
    <w:tmpl w:val="CB809DAC"/>
    <w:lvl w:ilvl="0" w:tplc="3E3016FE">
      <w:start w:val="1"/>
      <w:numFmt w:val="decimal"/>
      <w:lvlText w:val="%1."/>
      <w:lvlJc w:val="left"/>
      <w:pPr>
        <w:ind w:left="680" w:hanging="340"/>
      </w:pPr>
      <w:rPr>
        <w:rFonts w:hint="default"/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436E7B"/>
    <w:multiLevelType w:val="hybridMultilevel"/>
    <w:tmpl w:val="59D23AF2"/>
    <w:lvl w:ilvl="0" w:tplc="3E3016FE">
      <w:start w:val="1"/>
      <w:numFmt w:val="decimal"/>
      <w:lvlText w:val="%1."/>
      <w:lvlJc w:val="left"/>
      <w:pPr>
        <w:ind w:left="680" w:hanging="340"/>
      </w:pPr>
      <w:rPr>
        <w:rFonts w:hint="default"/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C01F6B"/>
    <w:multiLevelType w:val="hybridMultilevel"/>
    <w:tmpl w:val="9126C0A2"/>
    <w:lvl w:ilvl="0" w:tplc="6BD2BCDA">
      <w:start w:val="5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25310194"/>
    <w:multiLevelType w:val="hybridMultilevel"/>
    <w:tmpl w:val="5B681714"/>
    <w:lvl w:ilvl="0" w:tplc="5FBAFD56">
      <w:start w:val="8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80" w:hanging="360"/>
      </w:pPr>
    </w:lvl>
    <w:lvl w:ilvl="2" w:tplc="0402001B" w:tentative="1">
      <w:start w:val="1"/>
      <w:numFmt w:val="lowerRoman"/>
      <w:lvlText w:val="%3."/>
      <w:lvlJc w:val="right"/>
      <w:pPr>
        <w:ind w:left="2400" w:hanging="180"/>
      </w:pPr>
    </w:lvl>
    <w:lvl w:ilvl="3" w:tplc="0402000F" w:tentative="1">
      <w:start w:val="1"/>
      <w:numFmt w:val="decimal"/>
      <w:lvlText w:val="%4."/>
      <w:lvlJc w:val="left"/>
      <w:pPr>
        <w:ind w:left="3120" w:hanging="360"/>
      </w:pPr>
    </w:lvl>
    <w:lvl w:ilvl="4" w:tplc="04020019" w:tentative="1">
      <w:start w:val="1"/>
      <w:numFmt w:val="lowerLetter"/>
      <w:lvlText w:val="%5."/>
      <w:lvlJc w:val="left"/>
      <w:pPr>
        <w:ind w:left="3840" w:hanging="360"/>
      </w:pPr>
    </w:lvl>
    <w:lvl w:ilvl="5" w:tplc="0402001B" w:tentative="1">
      <w:start w:val="1"/>
      <w:numFmt w:val="lowerRoman"/>
      <w:lvlText w:val="%6."/>
      <w:lvlJc w:val="right"/>
      <w:pPr>
        <w:ind w:left="4560" w:hanging="180"/>
      </w:pPr>
    </w:lvl>
    <w:lvl w:ilvl="6" w:tplc="0402000F" w:tentative="1">
      <w:start w:val="1"/>
      <w:numFmt w:val="decimal"/>
      <w:lvlText w:val="%7."/>
      <w:lvlJc w:val="left"/>
      <w:pPr>
        <w:ind w:left="5280" w:hanging="360"/>
      </w:pPr>
    </w:lvl>
    <w:lvl w:ilvl="7" w:tplc="04020019" w:tentative="1">
      <w:start w:val="1"/>
      <w:numFmt w:val="lowerLetter"/>
      <w:lvlText w:val="%8."/>
      <w:lvlJc w:val="left"/>
      <w:pPr>
        <w:ind w:left="6000" w:hanging="360"/>
      </w:pPr>
    </w:lvl>
    <w:lvl w:ilvl="8" w:tplc="040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304B5E23"/>
    <w:multiLevelType w:val="multilevel"/>
    <w:tmpl w:val="276E2DB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3B69661E"/>
    <w:multiLevelType w:val="hybridMultilevel"/>
    <w:tmpl w:val="B9E64DA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D22EE"/>
    <w:multiLevelType w:val="hybridMultilevel"/>
    <w:tmpl w:val="33C8D074"/>
    <w:lvl w:ilvl="0" w:tplc="D4DCB54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CF401D"/>
    <w:multiLevelType w:val="hybridMultilevel"/>
    <w:tmpl w:val="2914329C"/>
    <w:lvl w:ilvl="0" w:tplc="3C166C38">
      <w:start w:val="8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74F53702"/>
    <w:multiLevelType w:val="hybridMultilevel"/>
    <w:tmpl w:val="B9684206"/>
    <w:lvl w:ilvl="0" w:tplc="7CA66A40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77DE5771"/>
    <w:multiLevelType w:val="hybridMultilevel"/>
    <w:tmpl w:val="8B8AADD2"/>
    <w:lvl w:ilvl="0" w:tplc="74B01ED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678"/>
    <w:rsid w:val="00001D2B"/>
    <w:rsid w:val="000050B6"/>
    <w:rsid w:val="00011B6A"/>
    <w:rsid w:val="0001641B"/>
    <w:rsid w:val="0003026E"/>
    <w:rsid w:val="00032BA1"/>
    <w:rsid w:val="000348C8"/>
    <w:rsid w:val="00047ACF"/>
    <w:rsid w:val="00051FD2"/>
    <w:rsid w:val="00060B95"/>
    <w:rsid w:val="00062A27"/>
    <w:rsid w:val="00063410"/>
    <w:rsid w:val="000704C8"/>
    <w:rsid w:val="00074092"/>
    <w:rsid w:val="00076051"/>
    <w:rsid w:val="000866A0"/>
    <w:rsid w:val="0009202A"/>
    <w:rsid w:val="00092ECB"/>
    <w:rsid w:val="000A2541"/>
    <w:rsid w:val="000A6FFB"/>
    <w:rsid w:val="000B2F05"/>
    <w:rsid w:val="000C178F"/>
    <w:rsid w:val="000D091C"/>
    <w:rsid w:val="000D0D3A"/>
    <w:rsid w:val="000F3CC4"/>
    <w:rsid w:val="000F43BC"/>
    <w:rsid w:val="000F4ADF"/>
    <w:rsid w:val="000F5427"/>
    <w:rsid w:val="0010106B"/>
    <w:rsid w:val="00104B5E"/>
    <w:rsid w:val="00124BBE"/>
    <w:rsid w:val="00134778"/>
    <w:rsid w:val="00155A85"/>
    <w:rsid w:val="00164D5F"/>
    <w:rsid w:val="00170692"/>
    <w:rsid w:val="00180084"/>
    <w:rsid w:val="001A35A8"/>
    <w:rsid w:val="001B2A5D"/>
    <w:rsid w:val="001C336D"/>
    <w:rsid w:val="001D4AFF"/>
    <w:rsid w:val="001F29C0"/>
    <w:rsid w:val="00204BE2"/>
    <w:rsid w:val="00213B3E"/>
    <w:rsid w:val="002212A9"/>
    <w:rsid w:val="00246937"/>
    <w:rsid w:val="002745C0"/>
    <w:rsid w:val="00280F6B"/>
    <w:rsid w:val="00282678"/>
    <w:rsid w:val="002826BF"/>
    <w:rsid w:val="002918A2"/>
    <w:rsid w:val="00296CBC"/>
    <w:rsid w:val="002A4A98"/>
    <w:rsid w:val="002B621C"/>
    <w:rsid w:val="002E07F8"/>
    <w:rsid w:val="00300A6A"/>
    <w:rsid w:val="00307F10"/>
    <w:rsid w:val="00321D97"/>
    <w:rsid w:val="00326161"/>
    <w:rsid w:val="0033464A"/>
    <w:rsid w:val="0033625A"/>
    <w:rsid w:val="003369E1"/>
    <w:rsid w:val="003458A1"/>
    <w:rsid w:val="00346242"/>
    <w:rsid w:val="00353BE5"/>
    <w:rsid w:val="0039347F"/>
    <w:rsid w:val="00394749"/>
    <w:rsid w:val="0039694B"/>
    <w:rsid w:val="003B5AE1"/>
    <w:rsid w:val="003E035E"/>
    <w:rsid w:val="003E4714"/>
    <w:rsid w:val="003E7E04"/>
    <w:rsid w:val="003F0F8D"/>
    <w:rsid w:val="004004B7"/>
    <w:rsid w:val="00423CEC"/>
    <w:rsid w:val="00424650"/>
    <w:rsid w:val="004253EE"/>
    <w:rsid w:val="00442D9A"/>
    <w:rsid w:val="00445323"/>
    <w:rsid w:val="00450DE7"/>
    <w:rsid w:val="00455D33"/>
    <w:rsid w:val="0047779B"/>
    <w:rsid w:val="0048190C"/>
    <w:rsid w:val="00483E5C"/>
    <w:rsid w:val="00495D1C"/>
    <w:rsid w:val="004A6C69"/>
    <w:rsid w:val="004C74DB"/>
    <w:rsid w:val="004D140A"/>
    <w:rsid w:val="00510FA5"/>
    <w:rsid w:val="005129BB"/>
    <w:rsid w:val="00522682"/>
    <w:rsid w:val="00534D4A"/>
    <w:rsid w:val="00541D3C"/>
    <w:rsid w:val="005440B0"/>
    <w:rsid w:val="00546D46"/>
    <w:rsid w:val="00552793"/>
    <w:rsid w:val="0056192C"/>
    <w:rsid w:val="00567916"/>
    <w:rsid w:val="00567D57"/>
    <w:rsid w:val="005738FF"/>
    <w:rsid w:val="0057569F"/>
    <w:rsid w:val="00583290"/>
    <w:rsid w:val="00597B28"/>
    <w:rsid w:val="005A20AC"/>
    <w:rsid w:val="005C1681"/>
    <w:rsid w:val="005E4929"/>
    <w:rsid w:val="005F4FE6"/>
    <w:rsid w:val="00600BBA"/>
    <w:rsid w:val="00612022"/>
    <w:rsid w:val="00614D2E"/>
    <w:rsid w:val="0062266A"/>
    <w:rsid w:val="0062435E"/>
    <w:rsid w:val="006249DE"/>
    <w:rsid w:val="00625E32"/>
    <w:rsid w:val="00627995"/>
    <w:rsid w:val="00631358"/>
    <w:rsid w:val="00635009"/>
    <w:rsid w:val="00643EFB"/>
    <w:rsid w:val="006469A1"/>
    <w:rsid w:val="006575AE"/>
    <w:rsid w:val="006609A5"/>
    <w:rsid w:val="006623B0"/>
    <w:rsid w:val="00663643"/>
    <w:rsid w:val="006678E6"/>
    <w:rsid w:val="00667E9C"/>
    <w:rsid w:val="0067317E"/>
    <w:rsid w:val="0069002B"/>
    <w:rsid w:val="00690573"/>
    <w:rsid w:val="006924DF"/>
    <w:rsid w:val="006B0F8A"/>
    <w:rsid w:val="006C1A35"/>
    <w:rsid w:val="006D3B68"/>
    <w:rsid w:val="006E3656"/>
    <w:rsid w:val="006F0566"/>
    <w:rsid w:val="0070170A"/>
    <w:rsid w:val="00711607"/>
    <w:rsid w:val="00711A6A"/>
    <w:rsid w:val="00712B9E"/>
    <w:rsid w:val="00721374"/>
    <w:rsid w:val="00730D32"/>
    <w:rsid w:val="00731F07"/>
    <w:rsid w:val="00756C68"/>
    <w:rsid w:val="007577FC"/>
    <w:rsid w:val="00767303"/>
    <w:rsid w:val="00767C54"/>
    <w:rsid w:val="007772C3"/>
    <w:rsid w:val="0078170A"/>
    <w:rsid w:val="007837BD"/>
    <w:rsid w:val="00790EC1"/>
    <w:rsid w:val="007935AA"/>
    <w:rsid w:val="007B17CB"/>
    <w:rsid w:val="007B7259"/>
    <w:rsid w:val="007D29B6"/>
    <w:rsid w:val="007D351B"/>
    <w:rsid w:val="007E0AC4"/>
    <w:rsid w:val="007E4CB8"/>
    <w:rsid w:val="007E7B46"/>
    <w:rsid w:val="007F00AA"/>
    <w:rsid w:val="00800056"/>
    <w:rsid w:val="008066C2"/>
    <w:rsid w:val="00841D93"/>
    <w:rsid w:val="00841FE5"/>
    <w:rsid w:val="008541FA"/>
    <w:rsid w:val="00877DB4"/>
    <w:rsid w:val="008833FF"/>
    <w:rsid w:val="00884208"/>
    <w:rsid w:val="00885D3E"/>
    <w:rsid w:val="00887358"/>
    <w:rsid w:val="00891BC9"/>
    <w:rsid w:val="008A3DBD"/>
    <w:rsid w:val="008C6726"/>
    <w:rsid w:val="008D1611"/>
    <w:rsid w:val="008D1955"/>
    <w:rsid w:val="008E1A5F"/>
    <w:rsid w:val="008E40CC"/>
    <w:rsid w:val="008E6825"/>
    <w:rsid w:val="008F3C67"/>
    <w:rsid w:val="008F404E"/>
    <w:rsid w:val="009009FF"/>
    <w:rsid w:val="0090384E"/>
    <w:rsid w:val="00913F5C"/>
    <w:rsid w:val="00916091"/>
    <w:rsid w:val="00923AE1"/>
    <w:rsid w:val="009304E3"/>
    <w:rsid w:val="00940620"/>
    <w:rsid w:val="0095166F"/>
    <w:rsid w:val="00975825"/>
    <w:rsid w:val="00993888"/>
    <w:rsid w:val="00994BCF"/>
    <w:rsid w:val="009A43A3"/>
    <w:rsid w:val="009A4890"/>
    <w:rsid w:val="009B171D"/>
    <w:rsid w:val="009B4A12"/>
    <w:rsid w:val="009B4EF8"/>
    <w:rsid w:val="009B6D25"/>
    <w:rsid w:val="009C0176"/>
    <w:rsid w:val="009C1605"/>
    <w:rsid w:val="009D2D86"/>
    <w:rsid w:val="009E13E6"/>
    <w:rsid w:val="009E2478"/>
    <w:rsid w:val="009E3381"/>
    <w:rsid w:val="009E5394"/>
    <w:rsid w:val="00A012E0"/>
    <w:rsid w:val="00A07494"/>
    <w:rsid w:val="00A104A3"/>
    <w:rsid w:val="00A1634A"/>
    <w:rsid w:val="00A258BA"/>
    <w:rsid w:val="00A33AD7"/>
    <w:rsid w:val="00A3780A"/>
    <w:rsid w:val="00A47B47"/>
    <w:rsid w:val="00A52C2F"/>
    <w:rsid w:val="00A5654E"/>
    <w:rsid w:val="00A574FD"/>
    <w:rsid w:val="00A61780"/>
    <w:rsid w:val="00A645D0"/>
    <w:rsid w:val="00A6746A"/>
    <w:rsid w:val="00A85507"/>
    <w:rsid w:val="00A86105"/>
    <w:rsid w:val="00A96CEB"/>
    <w:rsid w:val="00AA024B"/>
    <w:rsid w:val="00AA06B1"/>
    <w:rsid w:val="00AC46CD"/>
    <w:rsid w:val="00AC5B22"/>
    <w:rsid w:val="00AD0488"/>
    <w:rsid w:val="00AD1A25"/>
    <w:rsid w:val="00B04979"/>
    <w:rsid w:val="00B11FE5"/>
    <w:rsid w:val="00B45CB8"/>
    <w:rsid w:val="00B47BC4"/>
    <w:rsid w:val="00B50C28"/>
    <w:rsid w:val="00B532E2"/>
    <w:rsid w:val="00B55264"/>
    <w:rsid w:val="00B7596A"/>
    <w:rsid w:val="00B80F52"/>
    <w:rsid w:val="00B80F9F"/>
    <w:rsid w:val="00B84253"/>
    <w:rsid w:val="00B90618"/>
    <w:rsid w:val="00B93343"/>
    <w:rsid w:val="00B96550"/>
    <w:rsid w:val="00BA02A1"/>
    <w:rsid w:val="00BB0092"/>
    <w:rsid w:val="00BC0199"/>
    <w:rsid w:val="00BC3334"/>
    <w:rsid w:val="00BD3893"/>
    <w:rsid w:val="00BE0642"/>
    <w:rsid w:val="00BF1952"/>
    <w:rsid w:val="00BF5E19"/>
    <w:rsid w:val="00C10B01"/>
    <w:rsid w:val="00C17EB7"/>
    <w:rsid w:val="00C24FF5"/>
    <w:rsid w:val="00C770F3"/>
    <w:rsid w:val="00C84E19"/>
    <w:rsid w:val="00CB255E"/>
    <w:rsid w:val="00CB637B"/>
    <w:rsid w:val="00CB6518"/>
    <w:rsid w:val="00CC43E3"/>
    <w:rsid w:val="00CE2D28"/>
    <w:rsid w:val="00CE71C9"/>
    <w:rsid w:val="00CF3AC3"/>
    <w:rsid w:val="00D05F7D"/>
    <w:rsid w:val="00D12C62"/>
    <w:rsid w:val="00D152CC"/>
    <w:rsid w:val="00D155E6"/>
    <w:rsid w:val="00D4013B"/>
    <w:rsid w:val="00D47518"/>
    <w:rsid w:val="00D4772B"/>
    <w:rsid w:val="00D47B21"/>
    <w:rsid w:val="00D80AE0"/>
    <w:rsid w:val="00D82174"/>
    <w:rsid w:val="00D94F61"/>
    <w:rsid w:val="00DA1EA5"/>
    <w:rsid w:val="00DA3AD6"/>
    <w:rsid w:val="00DA4C12"/>
    <w:rsid w:val="00DA57C5"/>
    <w:rsid w:val="00DC31FC"/>
    <w:rsid w:val="00DC347A"/>
    <w:rsid w:val="00DD33E9"/>
    <w:rsid w:val="00DE2309"/>
    <w:rsid w:val="00DF41D9"/>
    <w:rsid w:val="00DF5CD1"/>
    <w:rsid w:val="00DF72CF"/>
    <w:rsid w:val="00E02924"/>
    <w:rsid w:val="00E127DF"/>
    <w:rsid w:val="00E17725"/>
    <w:rsid w:val="00E2065C"/>
    <w:rsid w:val="00E22BE2"/>
    <w:rsid w:val="00E40EFC"/>
    <w:rsid w:val="00E454B0"/>
    <w:rsid w:val="00E471B4"/>
    <w:rsid w:val="00E67D34"/>
    <w:rsid w:val="00E76E8B"/>
    <w:rsid w:val="00E91C4D"/>
    <w:rsid w:val="00E93D71"/>
    <w:rsid w:val="00EB0E11"/>
    <w:rsid w:val="00EB2D43"/>
    <w:rsid w:val="00EB70B8"/>
    <w:rsid w:val="00ED33BA"/>
    <w:rsid w:val="00EE78B8"/>
    <w:rsid w:val="00EF2BDE"/>
    <w:rsid w:val="00EF67C8"/>
    <w:rsid w:val="00F01ADC"/>
    <w:rsid w:val="00F020A2"/>
    <w:rsid w:val="00F13F95"/>
    <w:rsid w:val="00F251FB"/>
    <w:rsid w:val="00F3059C"/>
    <w:rsid w:val="00F311A0"/>
    <w:rsid w:val="00F51C16"/>
    <w:rsid w:val="00F51D15"/>
    <w:rsid w:val="00F60674"/>
    <w:rsid w:val="00F619EE"/>
    <w:rsid w:val="00F62BDB"/>
    <w:rsid w:val="00F77ED8"/>
    <w:rsid w:val="00F80318"/>
    <w:rsid w:val="00F9316B"/>
    <w:rsid w:val="00FA5082"/>
    <w:rsid w:val="00FB0285"/>
    <w:rsid w:val="00FB0FF4"/>
    <w:rsid w:val="00FC0D90"/>
    <w:rsid w:val="00FC640A"/>
    <w:rsid w:val="00FE2A94"/>
    <w:rsid w:val="00FE68EE"/>
    <w:rsid w:val="00FF50C5"/>
    <w:rsid w:val="00FF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F737EA"/>
  <w15:chartTrackingRefBased/>
  <w15:docId w15:val="{B53656E6-FA6B-446E-9A15-8BB721D3C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678"/>
    <w:rPr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1F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41FE5"/>
    <w:rPr>
      <w:rFonts w:ascii="Segoe UI" w:hAnsi="Segoe UI" w:cs="Segoe UI"/>
      <w:sz w:val="18"/>
      <w:szCs w:val="18"/>
      <w:lang w:val="sr-Cyrl-CS" w:eastAsia="sr-Cyrl-CS"/>
    </w:rPr>
  </w:style>
  <w:style w:type="character" w:styleId="Hyperlink">
    <w:name w:val="Hyperlink"/>
    <w:uiPriority w:val="99"/>
    <w:unhideWhenUsed/>
    <w:rsid w:val="00EB2D43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13B3E"/>
    <w:pPr>
      <w:ind w:left="708"/>
    </w:pPr>
  </w:style>
  <w:style w:type="paragraph" w:styleId="Header">
    <w:name w:val="header"/>
    <w:basedOn w:val="Normal"/>
    <w:link w:val="HeaderChar"/>
    <w:uiPriority w:val="99"/>
    <w:unhideWhenUsed/>
    <w:rsid w:val="009B6D2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D25"/>
    <w:rPr>
      <w:sz w:val="28"/>
      <w:szCs w:val="28"/>
      <w:lang w:val="sr-Cyrl-CS" w:eastAsia="sr-Cyrl-CS"/>
    </w:rPr>
  </w:style>
  <w:style w:type="paragraph" w:styleId="Footer">
    <w:name w:val="footer"/>
    <w:basedOn w:val="Normal"/>
    <w:link w:val="FooterChar"/>
    <w:uiPriority w:val="99"/>
    <w:unhideWhenUsed/>
    <w:rsid w:val="009B6D2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D25"/>
    <w:rPr>
      <w:sz w:val="28"/>
      <w:szCs w:val="28"/>
      <w:lang w:val="sr-Cyrl-CS" w:eastAsia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pk@appk.government.bg" TargetMode="External"/><Relationship Id="rId13" Type="http://schemas.openxmlformats.org/officeDocument/2006/relationships/hyperlink" Target="http://www.appk.government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mailto:appk@appk.government.b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ppk.government.b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plata.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isda.government.bg" TargetMode="External"/><Relationship Id="rId14" Type="http://schemas.openxmlformats.org/officeDocument/2006/relationships/hyperlink" Target="mailto:sdimitrova@appk.government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</Company>
  <LinksUpToDate>false</LinksUpToDate>
  <CharactersWithSpaces>5735</CharactersWithSpaces>
  <SharedDoc>false</SharedDoc>
  <HLinks>
    <vt:vector size="42" baseType="variant">
      <vt:variant>
        <vt:i4>6750225</vt:i4>
      </vt:variant>
      <vt:variant>
        <vt:i4>18</vt:i4>
      </vt:variant>
      <vt:variant>
        <vt:i4>0</vt:i4>
      </vt:variant>
      <vt:variant>
        <vt:i4>5</vt:i4>
      </vt:variant>
      <vt:variant>
        <vt:lpwstr>mailto:sdimitrova@appk.government.bg</vt:lpwstr>
      </vt:variant>
      <vt:variant>
        <vt:lpwstr/>
      </vt:variant>
      <vt:variant>
        <vt:i4>2883682</vt:i4>
      </vt:variant>
      <vt:variant>
        <vt:i4>15</vt:i4>
      </vt:variant>
      <vt:variant>
        <vt:i4>0</vt:i4>
      </vt:variant>
      <vt:variant>
        <vt:i4>5</vt:i4>
      </vt:variant>
      <vt:variant>
        <vt:lpwstr>http://www.appk.government.bg/</vt:lpwstr>
      </vt:variant>
      <vt:variant>
        <vt:lpwstr/>
      </vt:variant>
      <vt:variant>
        <vt:i4>65657</vt:i4>
      </vt:variant>
      <vt:variant>
        <vt:i4>12</vt:i4>
      </vt:variant>
      <vt:variant>
        <vt:i4>0</vt:i4>
      </vt:variant>
      <vt:variant>
        <vt:i4>5</vt:i4>
      </vt:variant>
      <vt:variant>
        <vt:lpwstr>mailto:appk@appk.government.bg</vt:lpwstr>
      </vt:variant>
      <vt:variant>
        <vt:lpwstr/>
      </vt:variant>
      <vt:variant>
        <vt:i4>2883682</vt:i4>
      </vt:variant>
      <vt:variant>
        <vt:i4>9</vt:i4>
      </vt:variant>
      <vt:variant>
        <vt:i4>0</vt:i4>
      </vt:variant>
      <vt:variant>
        <vt:i4>5</vt:i4>
      </vt:variant>
      <vt:variant>
        <vt:lpwstr>http://www.appk.government.bg/</vt:lpwstr>
      </vt:variant>
      <vt:variant>
        <vt:lpwstr/>
      </vt:variant>
      <vt:variant>
        <vt:i4>7077984</vt:i4>
      </vt:variant>
      <vt:variant>
        <vt:i4>6</vt:i4>
      </vt:variant>
      <vt:variant>
        <vt:i4>0</vt:i4>
      </vt:variant>
      <vt:variant>
        <vt:i4>5</vt:i4>
      </vt:variant>
      <vt:variant>
        <vt:lpwstr>http://www.zaplata.bg/</vt:lpwstr>
      </vt:variant>
      <vt:variant>
        <vt:lpwstr/>
      </vt:variant>
      <vt:variant>
        <vt:i4>7929956</vt:i4>
      </vt:variant>
      <vt:variant>
        <vt:i4>3</vt:i4>
      </vt:variant>
      <vt:variant>
        <vt:i4>0</vt:i4>
      </vt:variant>
      <vt:variant>
        <vt:i4>5</vt:i4>
      </vt:variant>
      <vt:variant>
        <vt:lpwstr>http://www.iisda.government.bg/</vt:lpwstr>
      </vt:variant>
      <vt:variant>
        <vt:lpwstr/>
      </vt:variant>
      <vt:variant>
        <vt:i4>65657</vt:i4>
      </vt:variant>
      <vt:variant>
        <vt:i4>0</vt:i4>
      </vt:variant>
      <vt:variant>
        <vt:i4>0</vt:i4>
      </vt:variant>
      <vt:variant>
        <vt:i4>5</vt:i4>
      </vt:variant>
      <vt:variant>
        <vt:lpwstr>mailto:appk@appk.government.bg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cveta</dc:creator>
  <cp:keywords/>
  <cp:lastModifiedBy>Stanimira Dimitrova</cp:lastModifiedBy>
  <cp:revision>41</cp:revision>
  <cp:lastPrinted>2026-03-27T13:27:00Z</cp:lastPrinted>
  <dcterms:created xsi:type="dcterms:W3CDTF">2025-06-16T12:36:00Z</dcterms:created>
  <dcterms:modified xsi:type="dcterms:W3CDTF">2026-08-24T11:27:00Z</dcterms:modified>
</cp:coreProperties>
</file>