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B61" w:rsidRPr="00BC1460" w:rsidRDefault="00241B61" w:rsidP="00241B61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241B61" w:rsidRPr="00BC1460" w:rsidRDefault="00241B61" w:rsidP="00241B61">
      <w:pPr>
        <w:jc w:val="both"/>
        <w:rPr>
          <w:szCs w:val="20"/>
          <w:lang w:eastAsia="en-US"/>
        </w:rPr>
      </w:pPr>
    </w:p>
    <w:p w:rsidR="00241B61" w:rsidRPr="00BC1460" w:rsidRDefault="00241B61" w:rsidP="00241B61">
      <w:pPr>
        <w:jc w:val="both"/>
        <w:rPr>
          <w:szCs w:val="20"/>
          <w:lang w:eastAsia="en-US"/>
        </w:rPr>
      </w:pPr>
    </w:p>
    <w:p w:rsidR="00241B61" w:rsidRPr="004035D3" w:rsidRDefault="00241B61" w:rsidP="00241B61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AA1AB0">
        <w:rPr>
          <w:lang w:eastAsia="en-US"/>
        </w:rPr>
        <w:t>Заповед № РД-06-</w:t>
      </w:r>
      <w:r w:rsidR="00AA1AB0" w:rsidRPr="00AA1AB0">
        <w:rPr>
          <w:lang w:eastAsia="en-US"/>
        </w:rPr>
        <w:t>561</w:t>
      </w:r>
      <w:r w:rsidRPr="00AA1AB0">
        <w:rPr>
          <w:lang w:eastAsia="en-US"/>
        </w:rPr>
        <w:t>/</w:t>
      </w:r>
      <w:r w:rsidR="00AA1AB0" w:rsidRPr="00AA1AB0">
        <w:rPr>
          <w:lang w:val="en-US" w:eastAsia="en-US"/>
        </w:rPr>
        <w:t>1</w:t>
      </w:r>
      <w:r w:rsidR="00AA1AB0" w:rsidRPr="00AA1AB0">
        <w:rPr>
          <w:lang w:eastAsia="en-US"/>
        </w:rPr>
        <w:t>1</w:t>
      </w:r>
      <w:r w:rsidRPr="00AA1AB0">
        <w:rPr>
          <w:lang w:eastAsia="en-US"/>
        </w:rPr>
        <w:t>.0</w:t>
      </w:r>
      <w:r w:rsidR="00AA1AB0" w:rsidRPr="00AA1AB0">
        <w:rPr>
          <w:lang w:eastAsia="en-US"/>
        </w:rPr>
        <w:t>6</w:t>
      </w:r>
      <w:r w:rsidRPr="00AA1AB0">
        <w:rPr>
          <w:lang w:eastAsia="en-US"/>
        </w:rPr>
        <w:t>.202</w:t>
      </w:r>
      <w:r w:rsidR="00AA1AB0" w:rsidRPr="00AA1AB0">
        <w:rPr>
          <w:lang w:eastAsia="en-US"/>
        </w:rPr>
        <w:t>6</w:t>
      </w:r>
      <w:r w:rsidRPr="00AA1AB0">
        <w:rPr>
          <w:lang w:eastAsia="en-US"/>
        </w:rPr>
        <w:t>г.</w:t>
      </w:r>
      <w:r w:rsidRPr="007D19C1">
        <w:rPr>
          <w:lang w:eastAsia="en-US"/>
        </w:rPr>
        <w:t xml:space="preserve"> </w:t>
      </w:r>
      <w:r w:rsidRPr="007D19C1">
        <w:rPr>
          <w:bCs/>
          <w:lang w:eastAsia="en-US"/>
        </w:rPr>
        <w:t>н</w:t>
      </w:r>
      <w:r>
        <w:rPr>
          <w:bCs/>
          <w:lang w:eastAsia="en-US"/>
        </w:rPr>
        <w:t>а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067DD6">
        <w:rPr>
          <w:b/>
          <w:bCs/>
          <w:lang w:eastAsia="en-US"/>
        </w:rPr>
        <w:t>Площ от 2 кв.м., във фоайето на първия етаж на ПС Русе –Ц, ПИ 692, кв.74 по плана на гр.Русе, с административен адрес: гр.Русе, пл. „Средец“ №1</w:t>
      </w:r>
      <w:r w:rsidRPr="00067DD6">
        <w:rPr>
          <w:b/>
          <w:bCs/>
          <w:lang w:val="en-US" w:eastAsia="en-US"/>
        </w:rPr>
        <w:t>(</w:t>
      </w:r>
      <w:r w:rsidRPr="00067DD6">
        <w:rPr>
          <w:b/>
          <w:bCs/>
          <w:lang w:eastAsia="en-US"/>
        </w:rPr>
        <w:t xml:space="preserve">пред офиса на </w:t>
      </w:r>
      <w:proofErr w:type="spellStart"/>
      <w:r w:rsidRPr="00067DD6">
        <w:rPr>
          <w:b/>
          <w:bCs/>
          <w:lang w:eastAsia="en-US"/>
        </w:rPr>
        <w:t>Булпост</w:t>
      </w:r>
      <w:proofErr w:type="spellEnd"/>
      <w:r w:rsidRPr="00067DD6">
        <w:rPr>
          <w:b/>
          <w:bCs/>
          <w:lang w:val="en-US" w:eastAsia="en-US"/>
        </w:rPr>
        <w:t>)</w:t>
      </w:r>
      <w:r w:rsidRPr="00067DD6">
        <w:rPr>
          <w:b/>
          <w:bCs/>
          <w:lang w:eastAsia="en-US"/>
        </w:rPr>
        <w:t xml:space="preserve">, за монтаж на </w:t>
      </w:r>
      <w:proofErr w:type="spellStart"/>
      <w:r w:rsidRPr="00067DD6">
        <w:rPr>
          <w:b/>
          <w:bCs/>
          <w:lang w:eastAsia="en-US"/>
        </w:rPr>
        <w:t>вендинг</w:t>
      </w:r>
      <w:proofErr w:type="spellEnd"/>
      <w:r w:rsidRPr="00067DD6">
        <w:rPr>
          <w:b/>
          <w:bCs/>
          <w:lang w:eastAsia="en-US"/>
        </w:rPr>
        <w:t xml:space="preserve"> автомат, при граници: север –вход </w:t>
      </w:r>
      <w:proofErr w:type="spellStart"/>
      <w:r w:rsidRPr="00067DD6">
        <w:rPr>
          <w:b/>
          <w:bCs/>
          <w:lang w:eastAsia="en-US"/>
        </w:rPr>
        <w:t>Булпост</w:t>
      </w:r>
      <w:proofErr w:type="spellEnd"/>
      <w:r w:rsidRPr="00067DD6">
        <w:rPr>
          <w:b/>
          <w:bCs/>
          <w:lang w:eastAsia="en-US"/>
        </w:rPr>
        <w:t>, изток –улица, запад- помещения на БП ЕАД, юг- жилищна сграда</w:t>
      </w:r>
      <w:r>
        <w:rPr>
          <w:b/>
          <w:lang w:eastAsia="en-US"/>
        </w:rPr>
        <w:t>.</w:t>
      </w:r>
    </w:p>
    <w:p w:rsidR="00241B61" w:rsidRPr="008D6C6E" w:rsidRDefault="00241B61" w:rsidP="00241B61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8D6C6E">
        <w:t>85</w:t>
      </w:r>
      <w:r w:rsidRPr="008D6C6E">
        <w:rPr>
          <w:lang w:val="ru-RU"/>
        </w:rPr>
        <w:t>,00</w:t>
      </w:r>
      <w:r w:rsidRPr="008D6C6E">
        <w:rPr>
          <w:lang w:val="en-US"/>
        </w:rPr>
        <w:t>(</w:t>
      </w:r>
      <w:r w:rsidRPr="008D6C6E">
        <w:t>осемдесет и пет</w:t>
      </w:r>
      <w:r w:rsidRPr="008D6C6E">
        <w:rPr>
          <w:lang w:val="en-US"/>
        </w:rPr>
        <w:t>)</w:t>
      </w:r>
      <w:r w:rsidRPr="008D6C6E">
        <w:rPr>
          <w:lang w:val="ru-RU"/>
        </w:rPr>
        <w:t>€ без ДДС.</w:t>
      </w:r>
    </w:p>
    <w:p w:rsidR="00241B61" w:rsidRDefault="00241B61" w:rsidP="00241B61">
      <w:pPr>
        <w:jc w:val="both"/>
        <w:rPr>
          <w:b/>
          <w:lang w:val="ru-RU"/>
        </w:rPr>
      </w:pPr>
      <w:r w:rsidRPr="008D6C6E">
        <w:rPr>
          <w:lang w:val="ru-RU"/>
        </w:rPr>
        <w:t xml:space="preserve">         Стъпка на наддаване  в размер на 10 (десет) на сто от началната наемна цена в случай</w:t>
      </w:r>
      <w:r>
        <w:rPr>
          <w:lang w:val="ru-RU"/>
        </w:rPr>
        <w:t xml:space="preserve">, че търгът премине в </w:t>
      </w:r>
      <w:r w:rsidRPr="009343D0">
        <w:rPr>
          <w:lang w:val="ru-RU"/>
        </w:rPr>
        <w:t>явен.</w:t>
      </w:r>
    </w:p>
    <w:p w:rsidR="00241B61" w:rsidRDefault="00241B61" w:rsidP="00241B61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241B61" w:rsidRDefault="00241B61" w:rsidP="00241B61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241B61" w:rsidRDefault="00241B61" w:rsidP="00241B61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8D6C6E">
        <w:t>01</w:t>
      </w:r>
      <w:r w:rsidRPr="008D6C6E">
        <w:rPr>
          <w:lang w:val="ru-RU"/>
        </w:rPr>
        <w:t>.07.2026г. от 10,30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241B61" w:rsidRDefault="00241B61" w:rsidP="00241B61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Русе , след заплащане на стойността и в касата на  ОПС </w:t>
      </w:r>
      <w:r>
        <w:t>Русе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241B61" w:rsidRPr="008D6C6E" w:rsidRDefault="00241B61" w:rsidP="00241B61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Русе. Посещение на обекта се извършва  от 09,00ч. до 16,00ч. </w:t>
      </w:r>
      <w:r>
        <w:rPr>
          <w:lang w:val="ru-RU"/>
        </w:rPr>
        <w:t xml:space="preserve">всеки работен ден до </w:t>
      </w:r>
      <w:r w:rsidRPr="008D6C6E">
        <w:rPr>
          <w:lang w:val="ru-RU"/>
        </w:rPr>
        <w:t>26.06.2026г.</w:t>
      </w:r>
      <w:r w:rsidRPr="008D6C6E">
        <w:rPr>
          <w:color w:val="000000"/>
        </w:rPr>
        <w:t>, след предварителна заявка.</w:t>
      </w:r>
    </w:p>
    <w:p w:rsidR="00241B61" w:rsidRPr="008D6C6E" w:rsidRDefault="00241B61" w:rsidP="00241B61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8D6C6E">
        <w:rPr>
          <w:lang w:eastAsia="en-US"/>
        </w:rPr>
        <w:t>Краен срок за приемане на заявленията</w:t>
      </w:r>
      <w:r w:rsidRPr="008D6C6E">
        <w:rPr>
          <w:lang w:val="en-US" w:eastAsia="en-US"/>
        </w:rPr>
        <w:t xml:space="preserve"> </w:t>
      </w:r>
      <w:r w:rsidRPr="008D6C6E">
        <w:rPr>
          <w:lang w:eastAsia="en-US"/>
        </w:rPr>
        <w:t xml:space="preserve">за участие - </w:t>
      </w:r>
      <w:r w:rsidRPr="008D6C6E">
        <w:rPr>
          <w:color w:val="000000"/>
        </w:rPr>
        <w:t>до 11,00ч. на  29.06.2026г.</w:t>
      </w:r>
      <w:r w:rsidRPr="008D6C6E">
        <w:rPr>
          <w:i/>
          <w:lang w:eastAsia="en-US"/>
        </w:rPr>
        <w:t xml:space="preserve">            </w:t>
      </w:r>
    </w:p>
    <w:p w:rsidR="00241B61" w:rsidRPr="00EB3C25" w:rsidRDefault="00241B61" w:rsidP="00241B61">
      <w:pPr>
        <w:jc w:val="both"/>
        <w:rPr>
          <w:color w:val="000000"/>
        </w:rPr>
      </w:pPr>
      <w:r w:rsidRPr="008D6C6E">
        <w:t xml:space="preserve">         Д</w:t>
      </w:r>
      <w:r w:rsidRPr="008D6C6E">
        <w:rPr>
          <w:lang w:eastAsia="en-US"/>
        </w:rPr>
        <w:t xml:space="preserve">ен, място и час на повторно провеждане на търга - </w:t>
      </w:r>
      <w:r w:rsidRPr="008D6C6E">
        <w:rPr>
          <w:color w:val="000000"/>
        </w:rPr>
        <w:t>13,00ч., в сградата на РУ на “Български</w:t>
      </w:r>
      <w:r>
        <w:rPr>
          <w:color w:val="000000"/>
        </w:rPr>
        <w:t xml:space="preserve">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241B61" w:rsidRDefault="00241B61" w:rsidP="00241B61">
      <w:pPr>
        <w:ind w:firstLine="567"/>
        <w:jc w:val="both"/>
        <w:rPr>
          <w:b/>
          <w:bCs/>
          <w:lang w:eastAsia="en-US"/>
        </w:rPr>
      </w:pPr>
    </w:p>
    <w:p w:rsidR="00241B61" w:rsidRPr="00BC1460" w:rsidRDefault="00241B61" w:rsidP="00241B61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C803AB" w:rsidRDefault="00C803AB">
      <w:bookmarkStart w:id="0" w:name="_GoBack"/>
      <w:bookmarkEnd w:id="0"/>
    </w:p>
    <w:sectPr w:rsidR="00C8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B61"/>
    <w:rsid w:val="00241B61"/>
    <w:rsid w:val="00AA1AB0"/>
    <w:rsid w:val="00C8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B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2026-06-11T10:47:00Z</dcterms:created>
  <dcterms:modified xsi:type="dcterms:W3CDTF">2026-06-11T13:29:00Z</dcterms:modified>
</cp:coreProperties>
</file>