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D38B9" w14:textId="77777777" w:rsidR="007F1490" w:rsidRDefault="007F1490" w:rsidP="007F149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3"/>
        <w:rPr>
          <w:b/>
          <w:sz w:val="22"/>
          <w:szCs w:val="22"/>
          <w:lang w:val="bg-BG"/>
        </w:rPr>
      </w:pPr>
      <w:r w:rsidRPr="002D1F5E">
        <w:rPr>
          <w:b/>
          <w:bCs/>
          <w:noProof/>
          <w:sz w:val="24"/>
          <w:szCs w:val="2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573C3DD" wp14:editId="252DE89A">
            <wp:simplePos x="0" y="0"/>
            <wp:positionH relativeFrom="column">
              <wp:posOffset>-5080</wp:posOffset>
            </wp:positionH>
            <wp:positionV relativeFrom="paragraph">
              <wp:posOffset>6985</wp:posOffset>
            </wp:positionV>
            <wp:extent cx="590550" cy="53848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B1C">
        <w:rPr>
          <w:b/>
          <w:sz w:val="24"/>
          <w:szCs w:val="22"/>
          <w:u w:val="single"/>
        </w:rPr>
        <w:t xml:space="preserve">АГЕНЦИЯ  ЗА  ПУБЛИЧНИТЕ  ПРЕДПРИЯТИЯ  И </w:t>
      </w:r>
      <w:r w:rsidRPr="00176B1C">
        <w:rPr>
          <w:b/>
          <w:sz w:val="24"/>
          <w:szCs w:val="22"/>
          <w:u w:val="single"/>
          <w:lang w:val="en-US"/>
        </w:rPr>
        <w:t xml:space="preserve"> </w:t>
      </w:r>
      <w:r w:rsidRPr="00176B1C">
        <w:rPr>
          <w:b/>
          <w:sz w:val="24"/>
          <w:szCs w:val="22"/>
          <w:u w:val="single"/>
        </w:rPr>
        <w:t>КОНТРОЛ</w:t>
      </w:r>
    </w:p>
    <w:p w14:paraId="72D5EC2B" w14:textId="77777777" w:rsidR="007F1490" w:rsidRPr="009A43A3" w:rsidRDefault="007F1490" w:rsidP="007F149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outlineLvl w:val="3"/>
        <w:rPr>
          <w:b/>
          <w:bCs/>
          <w:sz w:val="21"/>
          <w:szCs w:val="21"/>
          <w:lang w:val="bg-BG"/>
        </w:rPr>
      </w:pPr>
      <w:r w:rsidRPr="009A43A3">
        <w:rPr>
          <w:b/>
          <w:sz w:val="21"/>
          <w:szCs w:val="21"/>
        </w:rPr>
        <w:t>гр. София 1</w:t>
      </w:r>
      <w:r w:rsidRPr="009A43A3">
        <w:rPr>
          <w:b/>
          <w:sz w:val="21"/>
          <w:szCs w:val="21"/>
          <w:lang w:val="bg-BG"/>
        </w:rPr>
        <w:t>113</w:t>
      </w:r>
      <w:r w:rsidRPr="009A43A3">
        <w:rPr>
          <w:b/>
          <w:sz w:val="21"/>
          <w:szCs w:val="21"/>
        </w:rPr>
        <w:t>, ул. „</w:t>
      </w:r>
      <w:r w:rsidRPr="009A43A3">
        <w:rPr>
          <w:b/>
          <w:sz w:val="21"/>
          <w:szCs w:val="21"/>
          <w:lang w:val="bg-BG"/>
        </w:rPr>
        <w:t>Тинтява</w:t>
      </w:r>
      <w:r w:rsidRPr="009A43A3">
        <w:rPr>
          <w:b/>
          <w:sz w:val="21"/>
          <w:szCs w:val="21"/>
        </w:rPr>
        <w:t xml:space="preserve">“ № </w:t>
      </w:r>
      <w:r w:rsidRPr="009A43A3">
        <w:rPr>
          <w:b/>
          <w:sz w:val="21"/>
          <w:szCs w:val="21"/>
          <w:lang w:val="bg-BG"/>
        </w:rPr>
        <w:t>86</w:t>
      </w:r>
      <w:r w:rsidRPr="009A43A3">
        <w:rPr>
          <w:b/>
          <w:sz w:val="21"/>
          <w:szCs w:val="21"/>
        </w:rPr>
        <w:t xml:space="preserve">, </w:t>
      </w:r>
      <w:r w:rsidRPr="009A43A3">
        <w:rPr>
          <w:b/>
          <w:sz w:val="21"/>
          <w:szCs w:val="21"/>
          <w:lang w:val="bg-BG"/>
        </w:rPr>
        <w:t xml:space="preserve">тел. 02/9701-638, </w:t>
      </w:r>
      <w:r w:rsidRPr="009A43A3">
        <w:rPr>
          <w:b/>
          <w:sz w:val="21"/>
          <w:szCs w:val="21"/>
          <w:lang w:val="en-US"/>
        </w:rPr>
        <w:t>e-mail</w:t>
      </w:r>
      <w:r w:rsidRPr="009A43A3">
        <w:rPr>
          <w:b/>
          <w:sz w:val="21"/>
          <w:szCs w:val="21"/>
        </w:rPr>
        <w:t>:</w:t>
      </w:r>
      <w:hyperlink r:id="rId8" w:history="1">
        <w:r w:rsidRPr="009A43A3">
          <w:rPr>
            <w:rStyle w:val="Hyperlink"/>
            <w:b/>
            <w:color w:val="auto"/>
            <w:sz w:val="21"/>
            <w:szCs w:val="21"/>
            <w:u w:val="none"/>
            <w:lang w:val="en-US"/>
          </w:rPr>
          <w:t>appk@appk.government.bg</w:t>
        </w:r>
      </w:hyperlink>
    </w:p>
    <w:p w14:paraId="13D21B18" w14:textId="77777777" w:rsidR="007F1490" w:rsidRDefault="007F1490" w:rsidP="007F1490">
      <w:pPr>
        <w:spacing w:after="120"/>
        <w:jc w:val="center"/>
        <w:rPr>
          <w:b/>
          <w:sz w:val="24"/>
          <w:szCs w:val="24"/>
          <w:lang w:val="bg-BG" w:eastAsia="bg-BG"/>
        </w:rPr>
      </w:pPr>
    </w:p>
    <w:p w14:paraId="7E6629BA" w14:textId="77777777" w:rsidR="007F1490" w:rsidRPr="00140111" w:rsidRDefault="007F1490" w:rsidP="007F1490">
      <w:pPr>
        <w:jc w:val="center"/>
        <w:rPr>
          <w:b/>
          <w:sz w:val="30"/>
          <w:szCs w:val="30"/>
          <w:lang w:val="bg-BG" w:eastAsia="bg-BG"/>
        </w:rPr>
      </w:pPr>
      <w:r w:rsidRPr="00140111">
        <w:rPr>
          <w:b/>
          <w:sz w:val="30"/>
          <w:szCs w:val="30"/>
          <w:lang w:val="bg-BG" w:eastAsia="bg-BG"/>
        </w:rPr>
        <w:t>О Б Я В Л Е Н И Е</w:t>
      </w:r>
    </w:p>
    <w:p w14:paraId="305BC5BF" w14:textId="77777777" w:rsidR="008057A0" w:rsidRDefault="008057A0" w:rsidP="008057A0">
      <w:pPr>
        <w:jc w:val="both"/>
        <w:rPr>
          <w:sz w:val="24"/>
          <w:szCs w:val="24"/>
        </w:rPr>
      </w:pPr>
    </w:p>
    <w:p w14:paraId="4BBE0FEB" w14:textId="77777777" w:rsidR="008057A0" w:rsidRDefault="008057A0" w:rsidP="008057A0">
      <w:pPr>
        <w:spacing w:line="200" w:lineRule="exact"/>
        <w:jc w:val="both"/>
        <w:rPr>
          <w:sz w:val="24"/>
          <w:szCs w:val="24"/>
        </w:rPr>
      </w:pPr>
    </w:p>
    <w:p w14:paraId="55759AEA" w14:textId="77777777" w:rsidR="008057A0" w:rsidRPr="006B0F8A" w:rsidRDefault="008057A0" w:rsidP="008057A0">
      <w:pPr>
        <w:spacing w:after="120"/>
        <w:ind w:firstLine="708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</w:rPr>
        <w:t xml:space="preserve">На основание </w:t>
      </w:r>
      <w:r>
        <w:rPr>
          <w:sz w:val="24"/>
          <w:szCs w:val="24"/>
          <w:lang w:val="bg-BG"/>
        </w:rPr>
        <w:t>чл. 10, ал. 1 и ал. 2, чл. 10а, ал. 2 от Закона за държавния служител (ЗДСл), във връзка с чл. 14 от Наредбата за провеждане на конкурсите и подбора при мобилност на държавни служители (НПКПМДСл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 w:eastAsia="bg-BG"/>
        </w:rPr>
        <w:t>и Заповед №</w:t>
      </w:r>
      <w:r w:rsidR="0072329D">
        <w:rPr>
          <w:sz w:val="24"/>
          <w:szCs w:val="24"/>
          <w:lang w:val="bg-BG" w:eastAsia="bg-BG"/>
        </w:rPr>
        <w:t xml:space="preserve"> Зап.-</w:t>
      </w:r>
      <w:r w:rsidR="00A8371C">
        <w:rPr>
          <w:sz w:val="24"/>
          <w:szCs w:val="24"/>
          <w:lang w:val="bg-BG" w:eastAsia="bg-BG"/>
        </w:rPr>
        <w:t>79</w:t>
      </w:r>
      <w:r w:rsidRPr="00767C54">
        <w:rPr>
          <w:sz w:val="24"/>
          <w:szCs w:val="24"/>
          <w:lang w:val="bg-BG" w:eastAsia="bg-BG"/>
        </w:rPr>
        <w:t>/</w:t>
      </w:r>
      <w:r w:rsidR="00A8371C">
        <w:rPr>
          <w:sz w:val="24"/>
          <w:szCs w:val="24"/>
          <w:lang w:val="bg-BG" w:eastAsia="bg-BG"/>
        </w:rPr>
        <w:t>13.05</w:t>
      </w:r>
      <w:r w:rsidRPr="00767C54">
        <w:rPr>
          <w:sz w:val="24"/>
          <w:szCs w:val="24"/>
          <w:lang w:val="bg-BG" w:eastAsia="bg-BG"/>
        </w:rPr>
        <w:t>.202</w:t>
      </w:r>
      <w:r w:rsidR="0072329D">
        <w:rPr>
          <w:sz w:val="24"/>
          <w:szCs w:val="24"/>
          <w:lang w:val="bg-BG" w:eastAsia="bg-BG"/>
        </w:rPr>
        <w:t>6</w:t>
      </w:r>
      <w:r w:rsidRPr="00767C54">
        <w:rPr>
          <w:sz w:val="24"/>
          <w:szCs w:val="24"/>
          <w:lang w:val="bg-BG" w:eastAsia="bg-BG"/>
        </w:rPr>
        <w:t xml:space="preserve"> г.</w:t>
      </w:r>
      <w:r>
        <w:rPr>
          <w:sz w:val="24"/>
          <w:szCs w:val="24"/>
          <w:lang w:val="bg-BG" w:eastAsia="bg-BG"/>
        </w:rPr>
        <w:t xml:space="preserve"> </w:t>
      </w:r>
      <w:r w:rsidRPr="006B0F8A">
        <w:rPr>
          <w:sz w:val="24"/>
          <w:szCs w:val="24"/>
          <w:lang w:val="bg-BG" w:eastAsia="bg-BG"/>
        </w:rPr>
        <w:t>на изпълнителния директор на Агенция</w:t>
      </w:r>
      <w:r>
        <w:rPr>
          <w:sz w:val="24"/>
          <w:szCs w:val="24"/>
          <w:lang w:val="bg-BG" w:eastAsia="bg-BG"/>
        </w:rPr>
        <w:t xml:space="preserve"> за публичните предприятия и контрол (АПП</w:t>
      </w:r>
      <w:r w:rsidRPr="006B0F8A">
        <w:rPr>
          <w:sz w:val="24"/>
          <w:szCs w:val="24"/>
          <w:lang w:val="bg-BG" w:eastAsia="bg-BG"/>
        </w:rPr>
        <w:t>К)</w:t>
      </w:r>
    </w:p>
    <w:p w14:paraId="1BC4D61B" w14:textId="77777777" w:rsidR="008057A0" w:rsidRPr="00AA024B" w:rsidRDefault="008057A0" w:rsidP="008057A0">
      <w:pPr>
        <w:jc w:val="both"/>
        <w:rPr>
          <w:sz w:val="24"/>
          <w:szCs w:val="24"/>
          <w:lang w:val="en-US"/>
        </w:rPr>
      </w:pPr>
    </w:p>
    <w:p w14:paraId="69568E24" w14:textId="77777777" w:rsidR="008057A0" w:rsidRPr="00D72C8B" w:rsidRDefault="008057A0" w:rsidP="008057A0">
      <w:pPr>
        <w:jc w:val="center"/>
        <w:rPr>
          <w:b/>
          <w:lang w:val="bg-BG"/>
        </w:rPr>
      </w:pP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Б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А 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Н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У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Р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С </w:t>
      </w:r>
    </w:p>
    <w:p w14:paraId="3897EE18" w14:textId="77777777" w:rsidR="00767C54" w:rsidRDefault="00767C54" w:rsidP="00DD16A5">
      <w:pPr>
        <w:jc w:val="both"/>
        <w:rPr>
          <w:sz w:val="24"/>
          <w:szCs w:val="24"/>
          <w:lang w:val="bg-BG"/>
        </w:rPr>
      </w:pPr>
    </w:p>
    <w:p w14:paraId="3795E197" w14:textId="77777777" w:rsidR="00767C54" w:rsidRDefault="00767C54" w:rsidP="00EB0E11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длъжността </w:t>
      </w:r>
      <w:r>
        <w:rPr>
          <w:b/>
          <w:sz w:val="24"/>
          <w:szCs w:val="24"/>
          <w:lang w:val="bg-BG"/>
        </w:rPr>
        <w:t>„</w:t>
      </w:r>
      <w:r w:rsidR="00A8371C">
        <w:rPr>
          <w:b/>
          <w:sz w:val="24"/>
          <w:szCs w:val="24"/>
          <w:lang w:val="bg-BG"/>
        </w:rPr>
        <w:t>Главен</w:t>
      </w:r>
      <w:r w:rsidR="00B20B5F">
        <w:rPr>
          <w:b/>
          <w:sz w:val="24"/>
          <w:szCs w:val="24"/>
          <w:lang w:val="bg-BG"/>
        </w:rPr>
        <w:t xml:space="preserve"> </w:t>
      </w:r>
      <w:r w:rsidR="0072329D">
        <w:rPr>
          <w:b/>
          <w:sz w:val="24"/>
          <w:szCs w:val="24"/>
          <w:lang w:val="bg-BG"/>
        </w:rPr>
        <w:t>експерт</w:t>
      </w:r>
      <w:r w:rsidR="00B20B5F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0C178F">
        <w:rPr>
          <w:sz w:val="24"/>
        </w:rPr>
        <w:t>–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1 щатна бройка</w:t>
      </w:r>
    </w:p>
    <w:p w14:paraId="0BFC33A7" w14:textId="77777777" w:rsidR="00032BA1" w:rsidRPr="0070167E" w:rsidRDefault="008057A0" w:rsidP="00EB0E11">
      <w:pPr>
        <w:ind w:left="284"/>
        <w:jc w:val="center"/>
        <w:rPr>
          <w:sz w:val="24"/>
          <w:szCs w:val="25"/>
          <w:lang w:val="bg-BG"/>
        </w:rPr>
      </w:pPr>
      <w:r>
        <w:rPr>
          <w:sz w:val="24"/>
          <w:szCs w:val="25"/>
          <w:lang w:val="bg-BG"/>
        </w:rPr>
        <w:t>в Д</w:t>
      </w:r>
      <w:r w:rsidR="00032BA1" w:rsidRPr="0070167E">
        <w:rPr>
          <w:sz w:val="24"/>
          <w:szCs w:val="25"/>
          <w:lang w:val="bg-BG"/>
        </w:rPr>
        <w:t>ирекция „</w:t>
      </w:r>
      <w:r w:rsidR="00B20B5F">
        <w:rPr>
          <w:sz w:val="24"/>
          <w:szCs w:val="25"/>
          <w:lang w:val="bg-BG"/>
        </w:rPr>
        <w:t>Административна</w:t>
      </w:r>
      <w:r w:rsidR="00032BA1" w:rsidRPr="0070167E">
        <w:rPr>
          <w:sz w:val="24"/>
          <w:szCs w:val="25"/>
          <w:lang w:val="bg-BG"/>
        </w:rPr>
        <w:t>”</w:t>
      </w:r>
    </w:p>
    <w:p w14:paraId="65564051" w14:textId="77777777" w:rsidR="00032BA1" w:rsidRPr="0070167E" w:rsidRDefault="00032BA1" w:rsidP="00EB0E11">
      <w:pPr>
        <w:ind w:left="284"/>
        <w:jc w:val="center"/>
        <w:rPr>
          <w:sz w:val="24"/>
          <w:szCs w:val="25"/>
          <w:lang w:val="bg-BG"/>
        </w:rPr>
      </w:pPr>
      <w:r w:rsidRPr="0070167E">
        <w:rPr>
          <w:sz w:val="24"/>
          <w:szCs w:val="25"/>
          <w:lang w:val="bg-BG"/>
        </w:rPr>
        <w:t>при Агенция за публичните предприятия и контрол</w:t>
      </w:r>
    </w:p>
    <w:p w14:paraId="38EE5B89" w14:textId="77777777" w:rsidR="000866A0" w:rsidRPr="00841D93" w:rsidRDefault="00EB70B8" w:rsidP="006B0F8A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</w:p>
    <w:p w14:paraId="2B3A7721" w14:textId="77777777" w:rsidR="00EF67C8" w:rsidRDefault="00EF67C8" w:rsidP="000866A0">
      <w:pPr>
        <w:jc w:val="both"/>
        <w:rPr>
          <w:sz w:val="24"/>
          <w:szCs w:val="24"/>
          <w:lang w:val="bg-BG"/>
        </w:rPr>
      </w:pPr>
    </w:p>
    <w:p w14:paraId="7CF8F717" w14:textId="77777777" w:rsidR="002918A2" w:rsidRDefault="002918A2" w:rsidP="008057A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Минимални и специфични изисквания, предвидени в нормативни актове за заемане на </w:t>
      </w:r>
      <w:r w:rsidRPr="00A3438F">
        <w:rPr>
          <w:sz w:val="24"/>
          <w:szCs w:val="24"/>
          <w:lang w:val="bg-BG"/>
        </w:rPr>
        <w:t>длъжността:</w:t>
      </w:r>
    </w:p>
    <w:p w14:paraId="762C1FD8" w14:textId="77777777" w:rsidR="00032BA1" w:rsidRPr="000C178F" w:rsidRDefault="000C178F" w:rsidP="00D12C62">
      <w:pPr>
        <w:jc w:val="both"/>
        <w:rPr>
          <w:sz w:val="24"/>
        </w:rPr>
      </w:pPr>
      <w:r>
        <w:rPr>
          <w:sz w:val="24"/>
        </w:rPr>
        <w:t xml:space="preserve">-  </w:t>
      </w:r>
      <w:r w:rsidRPr="000C178F">
        <w:rPr>
          <w:sz w:val="24"/>
        </w:rPr>
        <w:t>образование – висше;</w:t>
      </w:r>
    </w:p>
    <w:p w14:paraId="15CE904A" w14:textId="77777777" w:rsidR="00032BA1" w:rsidRDefault="000C178F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инимална образователна степен – бакалавър; </w:t>
      </w:r>
    </w:p>
    <w:p w14:paraId="3082333C" w14:textId="77777777" w:rsidR="00032BA1" w:rsidRDefault="000C178F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ранг – </w:t>
      </w:r>
      <w:r w:rsidR="00032BA1">
        <w:rPr>
          <w:sz w:val="24"/>
          <w:szCs w:val="24"/>
          <w:lang w:val="bg-BG"/>
        </w:rPr>
        <w:t>І</w:t>
      </w:r>
      <w:r w:rsidR="00032BA1">
        <w:rPr>
          <w:sz w:val="24"/>
          <w:szCs w:val="24"/>
          <w:lang w:val="en-US"/>
        </w:rPr>
        <w:t>V</w:t>
      </w:r>
      <w:r w:rsidR="00032BA1">
        <w:rPr>
          <w:sz w:val="24"/>
          <w:szCs w:val="24"/>
        </w:rPr>
        <w:t xml:space="preserve"> младши;</w:t>
      </w:r>
    </w:p>
    <w:p w14:paraId="0DF46229" w14:textId="77777777" w:rsidR="00032BA1" w:rsidRDefault="000C178F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професионален опит – </w:t>
      </w:r>
      <w:r w:rsidR="00A8371C">
        <w:rPr>
          <w:sz w:val="24"/>
          <w:szCs w:val="24"/>
          <w:lang w:val="bg-BG"/>
        </w:rPr>
        <w:t>3</w:t>
      </w:r>
      <w:r w:rsidR="00032BA1">
        <w:rPr>
          <w:sz w:val="24"/>
          <w:szCs w:val="24"/>
          <w:lang w:val="bg-BG"/>
        </w:rPr>
        <w:t xml:space="preserve"> години.</w:t>
      </w:r>
    </w:p>
    <w:p w14:paraId="73667ECE" w14:textId="77777777" w:rsidR="002918A2" w:rsidRDefault="002918A2" w:rsidP="00CC6818">
      <w:pPr>
        <w:jc w:val="both"/>
        <w:rPr>
          <w:sz w:val="24"/>
          <w:szCs w:val="24"/>
          <w:lang w:val="bg-BG"/>
        </w:rPr>
      </w:pPr>
      <w:r w:rsidRPr="00FF451A">
        <w:rPr>
          <w:b/>
          <w:sz w:val="24"/>
          <w:szCs w:val="24"/>
          <w:lang w:val="bg-BG"/>
        </w:rPr>
        <w:t>Специфични изисквания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няма.</w:t>
      </w:r>
    </w:p>
    <w:p w14:paraId="3E1BA2B7" w14:textId="77777777" w:rsidR="00032BA1" w:rsidRDefault="00032BA1" w:rsidP="00032BA1">
      <w:pPr>
        <w:tabs>
          <w:tab w:val="left" w:pos="567"/>
        </w:tabs>
        <w:jc w:val="both"/>
        <w:rPr>
          <w:sz w:val="24"/>
          <w:szCs w:val="24"/>
          <w:lang w:val="bg-BG"/>
        </w:rPr>
      </w:pPr>
    </w:p>
    <w:p w14:paraId="453E2650" w14:textId="77777777" w:rsidR="0072329D" w:rsidRDefault="00032BA1" w:rsidP="0072329D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Допълнителни изисквания за длъжността:</w:t>
      </w:r>
    </w:p>
    <w:p w14:paraId="7C50B11D" w14:textId="77777777" w:rsid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>- област на висше образование – Социа</w:t>
      </w:r>
      <w:r w:rsidR="00A8371C">
        <w:rPr>
          <w:sz w:val="24"/>
          <w:szCs w:val="24"/>
          <w:lang w:val="bg-BG"/>
        </w:rPr>
        <w:t xml:space="preserve">лни, стопански и правни науки, Природни науки, математика и </w:t>
      </w:r>
      <w:r w:rsidRPr="0072329D">
        <w:rPr>
          <w:sz w:val="24"/>
          <w:szCs w:val="24"/>
          <w:lang w:val="bg-BG"/>
        </w:rPr>
        <w:t>и</w:t>
      </w:r>
      <w:r w:rsidR="00A8371C">
        <w:rPr>
          <w:sz w:val="24"/>
          <w:szCs w:val="24"/>
          <w:lang w:val="bg-BG"/>
        </w:rPr>
        <w:t>нформатика</w:t>
      </w:r>
      <w:r w:rsidRPr="0072329D">
        <w:rPr>
          <w:sz w:val="24"/>
          <w:szCs w:val="24"/>
          <w:lang w:val="bg-BG"/>
        </w:rPr>
        <w:t>;</w:t>
      </w:r>
    </w:p>
    <w:p w14:paraId="3EA78E83" w14:textId="77777777" w:rsid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 xml:space="preserve">- професионално направление – </w:t>
      </w:r>
      <w:r w:rsidR="002F4E6B">
        <w:rPr>
          <w:sz w:val="24"/>
          <w:szCs w:val="24"/>
          <w:lang w:val="bg-BG"/>
        </w:rPr>
        <w:t xml:space="preserve">Обществени комуникации и информационни науки, </w:t>
      </w:r>
      <w:r w:rsidR="002F4E6B" w:rsidRPr="00711821">
        <w:rPr>
          <w:sz w:val="24"/>
          <w:szCs w:val="24"/>
          <w:lang w:val="bg-BG"/>
        </w:rPr>
        <w:t>Администрация и управление, Икономика</w:t>
      </w:r>
      <w:r w:rsidR="002F4E6B">
        <w:rPr>
          <w:sz w:val="24"/>
          <w:szCs w:val="24"/>
          <w:lang w:val="bg-BG"/>
        </w:rPr>
        <w:t>, Математика, Информатика и компютърни науки и др.</w:t>
      </w:r>
      <w:r w:rsidR="002F4E6B" w:rsidRPr="000A70B2">
        <w:rPr>
          <w:sz w:val="24"/>
          <w:szCs w:val="24"/>
          <w:lang w:val="bg-BG"/>
        </w:rPr>
        <w:t>;</w:t>
      </w:r>
    </w:p>
    <w:p w14:paraId="3D12FD80" w14:textId="77777777" w:rsid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 xml:space="preserve">-  добро познаване на законодателството, приложимо за изпълнение на длъжността; </w:t>
      </w:r>
    </w:p>
    <w:p w14:paraId="1C93DD09" w14:textId="77777777" w:rsidR="0072329D" w:rsidRPr="0072329D" w:rsidRDefault="0072329D" w:rsidP="0072329D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2329D">
        <w:rPr>
          <w:sz w:val="24"/>
          <w:szCs w:val="24"/>
          <w:lang w:val="bg-BG"/>
        </w:rPr>
        <w:t xml:space="preserve">-  компютърни умения и дигитални компетентности, в т.ч. работа с </w:t>
      </w:r>
      <w:r w:rsidRPr="0072329D">
        <w:rPr>
          <w:sz w:val="24"/>
          <w:szCs w:val="24"/>
          <w:lang w:val="en-US"/>
        </w:rPr>
        <w:t>MS OFFICE</w:t>
      </w:r>
      <w:r w:rsidRPr="0072329D">
        <w:rPr>
          <w:sz w:val="24"/>
          <w:szCs w:val="24"/>
          <w:lang w:val="bg-BG"/>
        </w:rPr>
        <w:t>.</w:t>
      </w:r>
    </w:p>
    <w:p w14:paraId="6F936B52" w14:textId="77777777" w:rsidR="00032BA1" w:rsidRDefault="00032BA1" w:rsidP="008057A0">
      <w:pPr>
        <w:tabs>
          <w:tab w:val="left" w:pos="284"/>
        </w:tabs>
        <w:jc w:val="both"/>
        <w:rPr>
          <w:sz w:val="24"/>
          <w:szCs w:val="24"/>
          <w:lang w:val="bg-BG"/>
        </w:rPr>
      </w:pPr>
    </w:p>
    <w:p w14:paraId="05892CD1" w14:textId="77777777" w:rsidR="00032BA1" w:rsidRDefault="00032BA1" w:rsidP="008057A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Начин на провеждане на конкурса:</w:t>
      </w:r>
    </w:p>
    <w:p w14:paraId="7A89037F" w14:textId="77777777" w:rsidR="00032BA1" w:rsidRPr="00A3438F" w:rsidRDefault="000C178F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 w:rsidRPr="00A3438F">
        <w:rPr>
          <w:sz w:val="24"/>
          <w:szCs w:val="24"/>
          <w:lang w:val="bg-BG"/>
        </w:rPr>
        <w:t>решаване на тест;</w:t>
      </w:r>
    </w:p>
    <w:p w14:paraId="75581A77" w14:textId="77777777" w:rsidR="00032BA1" w:rsidRDefault="00032BA1" w:rsidP="00D12C6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провеждане на интервю.</w:t>
      </w:r>
    </w:p>
    <w:p w14:paraId="4FFC46D5" w14:textId="77777777" w:rsidR="00D4772B" w:rsidRPr="00D4772B" w:rsidRDefault="00D4772B" w:rsidP="00CC6818">
      <w:pPr>
        <w:jc w:val="both"/>
        <w:rPr>
          <w:sz w:val="24"/>
          <w:lang w:val="en-US"/>
        </w:rPr>
      </w:pPr>
      <w:r w:rsidRPr="00D4772B">
        <w:rPr>
          <w:sz w:val="24"/>
        </w:rPr>
        <w:t>С успешно издържалите</w:t>
      </w:r>
      <w:r w:rsidR="007D29B6">
        <w:rPr>
          <w:sz w:val="24"/>
        </w:rPr>
        <w:t xml:space="preserve"> теста кандидати, ще се проведе </w:t>
      </w:r>
      <w:r w:rsidRPr="00D4772B">
        <w:rPr>
          <w:sz w:val="24"/>
        </w:rPr>
        <w:t>интервю в един и същи ден.</w:t>
      </w:r>
    </w:p>
    <w:p w14:paraId="1C36401C" w14:textId="77777777" w:rsidR="00032BA1" w:rsidRDefault="00032BA1" w:rsidP="00032BA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14:paraId="684626C5" w14:textId="77777777" w:rsidR="00A85507" w:rsidRPr="00D4772B" w:rsidRDefault="00A85507" w:rsidP="00CB6518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sz w:val="24"/>
          <w:szCs w:val="24"/>
          <w:lang w:val="bg-BG"/>
        </w:rPr>
      </w:pPr>
      <w:r w:rsidRPr="00D4772B">
        <w:rPr>
          <w:sz w:val="24"/>
        </w:rPr>
        <w:t xml:space="preserve">Допълнителна информация: </w:t>
      </w:r>
    </w:p>
    <w:p w14:paraId="664A4109" w14:textId="77777777" w:rsidR="00A85507" w:rsidRPr="00D4772B" w:rsidRDefault="00A85507" w:rsidP="00A85507">
      <w:pPr>
        <w:jc w:val="both"/>
        <w:rPr>
          <w:sz w:val="24"/>
        </w:rPr>
      </w:pPr>
      <w:r w:rsidRPr="00D4772B">
        <w:rPr>
          <w:sz w:val="24"/>
        </w:rPr>
        <w:t>Кандидатите следва да отговарят на условията по чл.</w:t>
      </w:r>
      <w:r w:rsidR="00CB6518">
        <w:rPr>
          <w:sz w:val="24"/>
          <w:lang w:val="en-US"/>
        </w:rPr>
        <w:t xml:space="preserve"> </w:t>
      </w:r>
      <w:r w:rsidRPr="00D4772B">
        <w:rPr>
          <w:sz w:val="24"/>
        </w:rPr>
        <w:t>7</w:t>
      </w:r>
      <w:r w:rsidR="006623B0">
        <w:rPr>
          <w:sz w:val="24"/>
          <w:lang w:val="bg-BG"/>
        </w:rPr>
        <w:t>, ал.</w:t>
      </w:r>
      <w:r w:rsidR="00767C54">
        <w:rPr>
          <w:sz w:val="24"/>
          <w:lang w:val="bg-BG"/>
        </w:rPr>
        <w:t xml:space="preserve"> </w:t>
      </w:r>
      <w:r w:rsidR="00CB6518">
        <w:rPr>
          <w:sz w:val="24"/>
          <w:lang w:val="bg-BG"/>
        </w:rPr>
        <w:t>1</w:t>
      </w:r>
      <w:r w:rsidRPr="00D4772B">
        <w:rPr>
          <w:sz w:val="24"/>
        </w:rPr>
        <w:t xml:space="preserve"> от ЗДС</w:t>
      </w:r>
      <w:r>
        <w:rPr>
          <w:sz w:val="24"/>
          <w:lang w:val="bg-BG"/>
        </w:rPr>
        <w:t>л</w:t>
      </w:r>
      <w:r w:rsidRPr="00D4772B">
        <w:rPr>
          <w:sz w:val="24"/>
        </w:rPr>
        <w:t>.</w:t>
      </w:r>
    </w:p>
    <w:p w14:paraId="49ADDE92" w14:textId="77777777" w:rsidR="00A85507" w:rsidRDefault="00A85507" w:rsidP="00A85507">
      <w:pPr>
        <w:jc w:val="both"/>
        <w:rPr>
          <w:sz w:val="24"/>
        </w:rPr>
      </w:pPr>
      <w:r w:rsidRPr="00D4772B">
        <w:rPr>
          <w:sz w:val="24"/>
        </w:rPr>
        <w:t>Българските граждани, които са преминали срочна служба в доброволния резерв по</w:t>
      </w:r>
      <w:r w:rsidR="00AE0066">
        <w:rPr>
          <w:sz w:val="24"/>
          <w:lang w:val="bg-BG"/>
        </w:rPr>
        <w:t xml:space="preserve"> </w:t>
      </w:r>
      <w:r w:rsidRPr="00D4772B">
        <w:rPr>
          <w:sz w:val="24"/>
        </w:rPr>
        <w:t>чл.</w:t>
      </w:r>
      <w:r>
        <w:rPr>
          <w:sz w:val="24"/>
          <w:lang w:val="bg-BG"/>
        </w:rPr>
        <w:t xml:space="preserve"> </w:t>
      </w:r>
      <w:r w:rsidRPr="00D4772B">
        <w:rPr>
          <w:sz w:val="24"/>
        </w:rPr>
        <w:t>59,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1 от Закона за резерва на въоръжените сили на Република Б</w:t>
      </w:r>
      <w:r w:rsidR="00B90618">
        <w:rPr>
          <w:sz w:val="24"/>
        </w:rPr>
        <w:t>ългария</w:t>
      </w:r>
      <w:r w:rsidR="00B90618">
        <w:rPr>
          <w:sz w:val="24"/>
          <w:lang w:val="bg-BG"/>
        </w:rPr>
        <w:t xml:space="preserve">, </w:t>
      </w:r>
      <w:r w:rsidR="006623B0">
        <w:rPr>
          <w:sz w:val="24"/>
        </w:rPr>
        <w:t xml:space="preserve">се ползват с предимство </w:t>
      </w:r>
      <w:r w:rsidRPr="00D4772B">
        <w:rPr>
          <w:sz w:val="24"/>
        </w:rPr>
        <w:t>при постигнати равни крайни резултати от проведената процедура, съгласно чл.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14, 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4 от НПКПМДСл.</w:t>
      </w:r>
    </w:p>
    <w:p w14:paraId="2E405AE3" w14:textId="77777777" w:rsidR="00CE2D28" w:rsidRPr="00D4772B" w:rsidRDefault="00CE2D28" w:rsidP="00A85507">
      <w:pPr>
        <w:jc w:val="both"/>
        <w:rPr>
          <w:sz w:val="24"/>
        </w:rPr>
      </w:pPr>
    </w:p>
    <w:p w14:paraId="75EB73C1" w14:textId="77777777" w:rsidR="00032BA1" w:rsidRDefault="00032BA1" w:rsidP="00CB6518">
      <w:pPr>
        <w:numPr>
          <w:ilvl w:val="0"/>
          <w:numId w:val="7"/>
        </w:numPr>
        <w:tabs>
          <w:tab w:val="left" w:pos="284"/>
        </w:tabs>
        <w:ind w:hanging="6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Необходими документи за участие в конкурсната процедура:</w:t>
      </w:r>
    </w:p>
    <w:p w14:paraId="64C4A347" w14:textId="77777777" w:rsidR="00032BA1" w:rsidRDefault="008057A0" w:rsidP="007D29B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C178F">
        <w:rPr>
          <w:sz w:val="24"/>
          <w:szCs w:val="24"/>
          <w:lang w:val="bg-BG"/>
        </w:rPr>
        <w:t xml:space="preserve">заявление за участие в конкурса </w:t>
      </w:r>
      <w:r w:rsidR="008E40CC" w:rsidRPr="000C178F">
        <w:rPr>
          <w:sz w:val="24"/>
        </w:rPr>
        <w:t>–</w:t>
      </w:r>
      <w:r w:rsidR="006623B0">
        <w:rPr>
          <w:sz w:val="24"/>
          <w:szCs w:val="24"/>
          <w:lang w:val="bg-BG"/>
        </w:rPr>
        <w:t xml:space="preserve"> Приложение № 3 към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2 от НПКПМДСл;</w:t>
      </w:r>
    </w:p>
    <w:p w14:paraId="66B8D7D9" w14:textId="77777777" w:rsidR="00CC6818" w:rsidRDefault="008057A0" w:rsidP="007D29B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6623B0">
        <w:rPr>
          <w:sz w:val="24"/>
          <w:szCs w:val="24"/>
          <w:lang w:val="bg-BG"/>
        </w:rPr>
        <w:t>декларация по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3, т.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1 от НПКПМДСл;</w:t>
      </w:r>
    </w:p>
    <w:p w14:paraId="5C3D7FBD" w14:textId="77777777" w:rsidR="008057A0" w:rsidRDefault="009609D4" w:rsidP="007D29B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8057A0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копия от документи за придобитата образователно-квалификационна степен;</w:t>
      </w:r>
    </w:p>
    <w:p w14:paraId="3E5A62AE" w14:textId="77777777" w:rsidR="00032BA1" w:rsidRDefault="00AA06B1" w:rsidP="007D29B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- копия от </w:t>
      </w:r>
      <w:r w:rsidR="00032BA1">
        <w:rPr>
          <w:sz w:val="24"/>
          <w:szCs w:val="24"/>
          <w:lang w:val="bg-BG"/>
        </w:rPr>
        <w:t>документи, удостоверяващи продължителността на проф</w:t>
      </w:r>
      <w:r>
        <w:rPr>
          <w:sz w:val="24"/>
          <w:szCs w:val="24"/>
          <w:lang w:val="bg-BG"/>
        </w:rPr>
        <w:t xml:space="preserve">есионалния </w:t>
      </w:r>
      <w:r w:rsidR="00032BA1">
        <w:rPr>
          <w:sz w:val="24"/>
          <w:szCs w:val="24"/>
          <w:lang w:val="bg-BG"/>
        </w:rPr>
        <w:t>опит</w:t>
      </w:r>
      <w:r>
        <w:rPr>
          <w:sz w:val="24"/>
          <w:szCs w:val="24"/>
          <w:lang w:val="bg-BG"/>
        </w:rPr>
        <w:t xml:space="preserve"> и/или придобит ранг като държавен служител </w:t>
      </w:r>
      <w:r w:rsidR="00032BA1">
        <w:rPr>
          <w:sz w:val="24"/>
          <w:szCs w:val="24"/>
          <w:lang w:val="bg-BG"/>
        </w:rPr>
        <w:t>(при наличие на такъв);</w:t>
      </w:r>
    </w:p>
    <w:p w14:paraId="2C889211" w14:textId="77777777" w:rsidR="00F311A0" w:rsidRPr="00BB0BAC" w:rsidRDefault="00F311A0" w:rsidP="00F311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копия на други документи, свързани с изисквания</w:t>
      </w:r>
      <w:r w:rsidR="00756C68">
        <w:rPr>
          <w:sz w:val="24"/>
          <w:szCs w:val="24"/>
          <w:lang w:val="bg-BG"/>
        </w:rPr>
        <w:t>та</w:t>
      </w:r>
      <w:r w:rsidR="000348C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заемането на длъжността.</w:t>
      </w:r>
    </w:p>
    <w:p w14:paraId="0E585C63" w14:textId="77777777" w:rsidR="0057569F" w:rsidRDefault="0057569F" w:rsidP="009609D4">
      <w:pPr>
        <w:tabs>
          <w:tab w:val="left" w:pos="567"/>
        </w:tabs>
        <w:jc w:val="both"/>
      </w:pPr>
    </w:p>
    <w:p w14:paraId="6EDCFD01" w14:textId="3AA3696F" w:rsidR="00940620" w:rsidRPr="0071468E" w:rsidRDefault="00032BA1" w:rsidP="0071468E">
      <w:pPr>
        <w:numPr>
          <w:ilvl w:val="0"/>
          <w:numId w:val="7"/>
        </w:numPr>
        <w:tabs>
          <w:tab w:val="left" w:pos="284"/>
          <w:tab w:val="left" w:pos="9214"/>
        </w:tabs>
        <w:ind w:left="0" w:firstLine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Място и срок за подаване на документите за участие</w:t>
      </w:r>
      <w:r w:rsidR="00B93343">
        <w:rPr>
          <w:sz w:val="24"/>
          <w:szCs w:val="24"/>
          <w:lang w:val="bg-BG"/>
        </w:rPr>
        <w:t xml:space="preserve"> в конкурсната процедура</w:t>
      </w:r>
      <w:r>
        <w:rPr>
          <w:sz w:val="24"/>
          <w:szCs w:val="24"/>
          <w:lang w:val="bg-BG"/>
        </w:rPr>
        <w:t>:</w:t>
      </w:r>
      <w:r w:rsidR="002F4E6B">
        <w:rPr>
          <w:sz w:val="24"/>
          <w:szCs w:val="24"/>
          <w:lang w:val="bg-BG"/>
        </w:rPr>
        <w:t xml:space="preserve"> Д</w:t>
      </w:r>
      <w:r w:rsidRPr="002F4E6B">
        <w:rPr>
          <w:sz w:val="24"/>
          <w:szCs w:val="24"/>
          <w:lang w:val="bg-BG"/>
        </w:rPr>
        <w:t>окументите за участие в конкурса се представят лично от кандидатите или чрез пълномощник в 1</w:t>
      </w:r>
      <w:r w:rsidR="002F4E6B" w:rsidRPr="002F4E6B">
        <w:rPr>
          <w:sz w:val="24"/>
          <w:szCs w:val="24"/>
          <w:lang w:val="bg-BG"/>
        </w:rPr>
        <w:t>4</w:t>
      </w:r>
      <w:r w:rsidRPr="002F4E6B">
        <w:rPr>
          <w:sz w:val="24"/>
          <w:szCs w:val="24"/>
          <w:lang w:val="bg-BG"/>
        </w:rPr>
        <w:t xml:space="preserve"> дневен срок,</w:t>
      </w:r>
      <w:r w:rsidR="00D4013B" w:rsidRPr="002F4E6B">
        <w:rPr>
          <w:sz w:val="24"/>
          <w:szCs w:val="24"/>
          <w:lang w:val="bg-BG"/>
        </w:rPr>
        <w:t xml:space="preserve"> считано</w:t>
      </w:r>
      <w:r w:rsidRPr="002F4E6B">
        <w:rPr>
          <w:sz w:val="24"/>
          <w:szCs w:val="24"/>
          <w:lang w:val="bg-BG"/>
        </w:rPr>
        <w:t xml:space="preserve"> </w:t>
      </w:r>
      <w:r w:rsidR="00D4013B" w:rsidRPr="002F4E6B">
        <w:rPr>
          <w:sz w:val="24"/>
          <w:szCs w:val="24"/>
        </w:rPr>
        <w:t>от деня на публикуване на обявата</w:t>
      </w:r>
      <w:r w:rsidR="00FF588C" w:rsidRPr="002F4E6B">
        <w:rPr>
          <w:sz w:val="24"/>
          <w:szCs w:val="24"/>
          <w:lang w:val="bg-BG"/>
        </w:rPr>
        <w:t xml:space="preserve"> </w:t>
      </w:r>
      <w:r w:rsidR="00FF588C" w:rsidRPr="002F4E6B">
        <w:rPr>
          <w:sz w:val="24"/>
          <w:szCs w:val="24"/>
        </w:rPr>
        <w:t xml:space="preserve">в </w:t>
      </w:r>
      <w:r w:rsidR="00FF588C" w:rsidRPr="002F4E6B">
        <w:rPr>
          <w:sz w:val="24"/>
          <w:szCs w:val="24"/>
          <w:lang w:val="bg-BG"/>
        </w:rPr>
        <w:t xml:space="preserve">регистъра по чл. 61, ал. 1 от Закона за администрацията </w:t>
      </w:r>
      <w:r w:rsidR="00FF588C" w:rsidRPr="002F4E6B">
        <w:rPr>
          <w:sz w:val="24"/>
          <w:szCs w:val="24"/>
          <w:lang w:val="en-US"/>
        </w:rPr>
        <w:t>(</w:t>
      </w:r>
      <w:r w:rsidR="00FF588C" w:rsidRPr="002F4E6B">
        <w:rPr>
          <w:sz w:val="24"/>
          <w:szCs w:val="24"/>
          <w:lang w:val="bg-BG"/>
        </w:rPr>
        <w:t>Административен регистър</w:t>
      </w:r>
      <w:r w:rsidR="00FF588C" w:rsidRPr="002F4E6B">
        <w:rPr>
          <w:sz w:val="24"/>
          <w:szCs w:val="24"/>
          <w:lang w:val="en-US"/>
        </w:rPr>
        <w:t>)</w:t>
      </w:r>
      <w:r w:rsidR="00FF588C" w:rsidRPr="002F4E6B">
        <w:rPr>
          <w:sz w:val="24"/>
          <w:szCs w:val="24"/>
        </w:rPr>
        <w:t xml:space="preserve"> </w:t>
      </w:r>
      <w:hyperlink r:id="rId9" w:history="1">
        <w:r w:rsidR="00FF588C" w:rsidRPr="002F4E6B">
          <w:rPr>
            <w:rStyle w:val="Hyperlink"/>
            <w:color w:val="auto"/>
            <w:sz w:val="24"/>
            <w:szCs w:val="24"/>
            <w:u w:val="none"/>
            <w:lang w:val="en-US"/>
          </w:rPr>
          <w:t>www.iisda.government.bg</w:t>
        </w:r>
      </w:hyperlink>
      <w:r w:rsidR="00FF588C" w:rsidRPr="002F4E6B">
        <w:rPr>
          <w:sz w:val="24"/>
          <w:szCs w:val="24"/>
        </w:rPr>
        <w:t>,</w:t>
      </w:r>
      <w:r w:rsidR="00D4013B" w:rsidRPr="002F4E6B">
        <w:rPr>
          <w:sz w:val="24"/>
          <w:szCs w:val="24"/>
        </w:rPr>
        <w:t xml:space="preserve"> </w:t>
      </w:r>
      <w:r w:rsidR="00D4013B" w:rsidRPr="002F4E6B">
        <w:rPr>
          <w:sz w:val="24"/>
          <w:szCs w:val="24"/>
          <w:lang w:val="en-US"/>
        </w:rPr>
        <w:t>в</w:t>
      </w:r>
      <w:r w:rsidR="00D4013B" w:rsidRPr="002F4E6B">
        <w:rPr>
          <w:sz w:val="24"/>
          <w:szCs w:val="24"/>
        </w:rPr>
        <w:t xml:space="preserve"> специализиран сайт</w:t>
      </w:r>
      <w:r w:rsidR="00E02924" w:rsidRPr="002F4E6B">
        <w:rPr>
          <w:sz w:val="24"/>
          <w:szCs w:val="24"/>
          <w:lang w:val="bg-BG"/>
        </w:rPr>
        <w:t xml:space="preserve"> за търсене </w:t>
      </w:r>
      <w:r w:rsidR="00767C54" w:rsidRPr="002F4E6B">
        <w:rPr>
          <w:sz w:val="24"/>
          <w:szCs w:val="24"/>
          <w:lang w:val="bg-BG"/>
        </w:rPr>
        <w:t>на работа</w:t>
      </w:r>
      <w:r w:rsidR="00767C54" w:rsidRPr="002F4E6B">
        <w:rPr>
          <w:sz w:val="24"/>
          <w:szCs w:val="24"/>
        </w:rPr>
        <w:t xml:space="preserve"> </w:t>
      </w:r>
      <w:hyperlink r:id="rId10" w:history="1">
        <w:r w:rsidR="00D4013B" w:rsidRPr="002F4E6B">
          <w:rPr>
            <w:rStyle w:val="Hyperlink"/>
            <w:color w:val="auto"/>
            <w:sz w:val="24"/>
            <w:szCs w:val="24"/>
            <w:u w:val="none"/>
            <w:lang w:val="en-US"/>
          </w:rPr>
          <w:t>www.zaplata</w:t>
        </w:r>
        <w:r w:rsidR="00D4013B" w:rsidRPr="002F4E6B">
          <w:rPr>
            <w:rStyle w:val="Hyperlink"/>
            <w:color w:val="auto"/>
            <w:sz w:val="24"/>
            <w:szCs w:val="24"/>
            <w:u w:val="none"/>
          </w:rPr>
          <w:t>.</w:t>
        </w:r>
        <w:r w:rsidR="00D4013B" w:rsidRPr="002F4E6B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 w:rsidRPr="002F4E6B">
        <w:rPr>
          <w:sz w:val="24"/>
          <w:szCs w:val="24"/>
          <w:lang w:val="bg-BG"/>
        </w:rPr>
        <w:t xml:space="preserve"> и на интернет страницата на </w:t>
      </w:r>
      <w:r w:rsidR="00567916" w:rsidRPr="002F4E6B">
        <w:rPr>
          <w:sz w:val="24"/>
          <w:szCs w:val="24"/>
          <w:lang w:val="bg-BG" w:eastAsia="bg-BG"/>
        </w:rPr>
        <w:t>Агенция за публичните предприятия и контрол</w:t>
      </w:r>
      <w:r w:rsidR="00767C54" w:rsidRPr="002F4E6B">
        <w:rPr>
          <w:sz w:val="24"/>
          <w:szCs w:val="24"/>
          <w:lang w:val="bg-BG" w:eastAsia="bg-BG"/>
        </w:rPr>
        <w:t xml:space="preserve"> </w:t>
      </w:r>
      <w:r w:rsidR="00767C54" w:rsidRPr="002F4E6B">
        <w:rPr>
          <w:sz w:val="24"/>
          <w:szCs w:val="24"/>
          <w:lang w:val="bg-BG"/>
        </w:rPr>
        <w:t>–</w:t>
      </w:r>
      <w:r w:rsidR="00767C54" w:rsidRPr="002F4E6B">
        <w:rPr>
          <w:lang w:val="en-US"/>
        </w:rPr>
        <w:t xml:space="preserve"> </w:t>
      </w:r>
      <w:hyperlink r:id="rId11" w:history="1">
        <w:r w:rsidR="00567916" w:rsidRPr="002F4E6B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="00567916" w:rsidRPr="002F4E6B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2F4E6B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="00567916" w:rsidRPr="002F4E6B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2F4E6B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="00567916" w:rsidRPr="002F4E6B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2F4E6B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 w:rsidRPr="002F4E6B">
        <w:rPr>
          <w:sz w:val="24"/>
          <w:szCs w:val="24"/>
          <w:lang w:val="bg-BG"/>
        </w:rPr>
        <w:t xml:space="preserve">, </w:t>
      </w:r>
      <w:r w:rsidRPr="002F4E6B">
        <w:rPr>
          <w:sz w:val="24"/>
          <w:szCs w:val="24"/>
          <w:lang w:val="bg-BG"/>
        </w:rPr>
        <w:t xml:space="preserve">в деловодството на АППК, </w:t>
      </w:r>
      <w:r w:rsidR="008057A0" w:rsidRPr="002F4E6B">
        <w:rPr>
          <w:sz w:val="24"/>
          <w:szCs w:val="24"/>
          <w:lang w:val="bg-BG"/>
        </w:rPr>
        <w:t xml:space="preserve">гр. София, ул. „Тинтява” № 86, партер – стая 101, </w:t>
      </w:r>
      <w:r w:rsidRPr="002F4E6B">
        <w:rPr>
          <w:sz w:val="24"/>
          <w:szCs w:val="24"/>
          <w:lang w:val="bg-BG"/>
        </w:rPr>
        <w:t>всеки работен ден о</w:t>
      </w:r>
      <w:r w:rsidR="00940620" w:rsidRPr="002F4E6B">
        <w:rPr>
          <w:sz w:val="24"/>
          <w:szCs w:val="24"/>
          <w:lang w:val="bg-BG"/>
        </w:rPr>
        <w:t xml:space="preserve">т 09:00 до 17:00 часа </w:t>
      </w:r>
      <w:r w:rsidR="00940620" w:rsidRPr="002F4E6B">
        <w:rPr>
          <w:sz w:val="24"/>
        </w:rPr>
        <w:t xml:space="preserve">или </w:t>
      </w:r>
      <w:r w:rsidR="00CB6518" w:rsidRPr="002F4E6B">
        <w:rPr>
          <w:sz w:val="24"/>
          <w:lang w:val="bg-BG"/>
        </w:rPr>
        <w:t>на</w:t>
      </w:r>
      <w:r w:rsidR="00940620" w:rsidRPr="002F4E6B">
        <w:rPr>
          <w:sz w:val="24"/>
        </w:rPr>
        <w:t xml:space="preserve"> електронната поща на АППК: </w:t>
      </w:r>
      <w:hyperlink r:id="rId12" w:history="1">
        <w:r w:rsidR="00940620" w:rsidRPr="002F4E6B">
          <w:rPr>
            <w:rStyle w:val="Hyperlink"/>
            <w:color w:val="auto"/>
            <w:sz w:val="24"/>
            <w:u w:val="none"/>
            <w:lang w:val="en-US"/>
          </w:rPr>
          <w:t>appk@appk.government.bg</w:t>
        </w:r>
      </w:hyperlink>
      <w:r w:rsidR="00940620" w:rsidRPr="002F4E6B">
        <w:rPr>
          <w:sz w:val="24"/>
        </w:rPr>
        <w:t>, подписани с електронен подпис от кандидата.</w:t>
      </w:r>
      <w:r w:rsidR="0071468E">
        <w:rPr>
          <w:sz w:val="24"/>
          <w:lang w:val="bg-BG"/>
        </w:rPr>
        <w:t xml:space="preserve"> </w:t>
      </w:r>
      <w:bookmarkStart w:id="0" w:name="_GoBack"/>
      <w:bookmarkEnd w:id="0"/>
      <w:r w:rsidR="002F4E6B" w:rsidRPr="0071468E">
        <w:rPr>
          <w:b/>
          <w:sz w:val="24"/>
          <w:lang w:val="bg-BG"/>
        </w:rPr>
        <w:t>Не се приемат документи подадени след</w:t>
      </w:r>
      <w:r w:rsidR="00CE29EE" w:rsidRPr="0071468E">
        <w:rPr>
          <w:b/>
          <w:sz w:val="24"/>
          <w:lang w:val="bg-BG"/>
        </w:rPr>
        <w:t xml:space="preserve"> </w:t>
      </w:r>
      <w:r w:rsidR="002F4E6B" w:rsidRPr="0071468E">
        <w:rPr>
          <w:b/>
          <w:sz w:val="24"/>
          <w:lang w:val="bg-BG"/>
        </w:rPr>
        <w:t>посочения срок.</w:t>
      </w:r>
    </w:p>
    <w:p w14:paraId="2EE314A9" w14:textId="77777777" w:rsidR="00940620" w:rsidRDefault="00940620" w:rsidP="009609D4">
      <w:pPr>
        <w:jc w:val="both"/>
        <w:rPr>
          <w:sz w:val="24"/>
        </w:rPr>
      </w:pPr>
    </w:p>
    <w:p w14:paraId="589C76A1" w14:textId="77777777" w:rsidR="00032BA1" w:rsidRPr="0072329D" w:rsidRDefault="00032BA1" w:rsidP="00F311A0">
      <w:pPr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sz w:val="24"/>
        </w:rPr>
      </w:pPr>
      <w:r>
        <w:rPr>
          <w:sz w:val="24"/>
          <w:szCs w:val="24"/>
          <w:lang w:val="bg-BG"/>
        </w:rPr>
        <w:t>Списъците и всички съобщения във в</w:t>
      </w:r>
      <w:r w:rsidR="00940620">
        <w:rPr>
          <w:sz w:val="24"/>
          <w:szCs w:val="24"/>
          <w:lang w:val="bg-BG"/>
        </w:rPr>
        <w:t>ръзка с конкурса се обявяват на</w:t>
      </w:r>
      <w:r w:rsidR="00CB6518">
        <w:rPr>
          <w:sz w:val="24"/>
          <w:szCs w:val="24"/>
          <w:lang w:val="bg-BG"/>
        </w:rPr>
        <w:t xml:space="preserve"> общодостъпно</w:t>
      </w:r>
      <w:r w:rsidR="00B90618">
        <w:rPr>
          <w:sz w:val="24"/>
          <w:lang w:val="bg-BG"/>
        </w:rPr>
        <w:t xml:space="preserve"> </w:t>
      </w:r>
      <w:r w:rsidRPr="00B90618">
        <w:rPr>
          <w:sz w:val="24"/>
          <w:szCs w:val="24"/>
          <w:lang w:val="bg-BG"/>
        </w:rPr>
        <w:t xml:space="preserve">място </w:t>
      </w:r>
      <w:r w:rsidR="00FF71E2" w:rsidRPr="00B90618">
        <w:rPr>
          <w:sz w:val="24"/>
        </w:rPr>
        <w:t>–</w:t>
      </w:r>
      <w:r w:rsidRPr="00B90618">
        <w:rPr>
          <w:sz w:val="24"/>
          <w:szCs w:val="24"/>
          <w:lang w:val="bg-BG"/>
        </w:rPr>
        <w:t xml:space="preserve"> таблото за обяви на партера в сградата на АППК и </w:t>
      </w:r>
      <w:r w:rsidR="00CB6518" w:rsidRPr="00B90618">
        <w:rPr>
          <w:sz w:val="24"/>
          <w:szCs w:val="24"/>
          <w:lang w:val="bg-BG"/>
        </w:rPr>
        <w:t xml:space="preserve">на </w:t>
      </w:r>
      <w:r w:rsidRPr="00B90618">
        <w:rPr>
          <w:sz w:val="24"/>
          <w:szCs w:val="24"/>
          <w:lang w:val="bg-BG"/>
        </w:rPr>
        <w:t xml:space="preserve">електронната страница на </w:t>
      </w:r>
      <w:r w:rsidR="00CB6518" w:rsidRPr="00B90618">
        <w:rPr>
          <w:sz w:val="24"/>
          <w:szCs w:val="24"/>
          <w:lang w:val="bg-BG" w:eastAsia="bg-BG"/>
        </w:rPr>
        <w:t>Агенция</w:t>
      </w:r>
      <w:r w:rsidR="00CB637B" w:rsidRPr="00B90618">
        <w:rPr>
          <w:sz w:val="24"/>
          <w:szCs w:val="24"/>
          <w:lang w:val="bg-BG" w:eastAsia="bg-BG"/>
        </w:rPr>
        <w:t xml:space="preserve"> </w:t>
      </w:r>
      <w:r w:rsidR="00CB6518" w:rsidRPr="00B90618">
        <w:rPr>
          <w:sz w:val="24"/>
          <w:szCs w:val="24"/>
          <w:lang w:val="bg-BG" w:eastAsia="bg-BG"/>
        </w:rPr>
        <w:t xml:space="preserve">за публичните предприятия и контрол </w:t>
      </w:r>
      <w:r w:rsidR="00721374" w:rsidRPr="00B90618">
        <w:rPr>
          <w:sz w:val="24"/>
        </w:rPr>
        <w:t>–</w:t>
      </w:r>
      <w:r w:rsidRPr="00B90618">
        <w:rPr>
          <w:lang w:val="en-US"/>
        </w:rPr>
        <w:t xml:space="preserve"> </w:t>
      </w:r>
      <w:hyperlink r:id="rId13" w:history="1">
        <w:r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Pr="0072329D">
          <w:rPr>
            <w:rStyle w:val="Hyperlink"/>
            <w:color w:val="auto"/>
            <w:sz w:val="24"/>
            <w:szCs w:val="24"/>
            <w:u w:val="none"/>
          </w:rPr>
          <w:t>.</w:t>
        </w:r>
        <w:r w:rsidRPr="0072329D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Pr="0072329D">
        <w:rPr>
          <w:sz w:val="24"/>
          <w:szCs w:val="24"/>
          <w:lang w:val="bg-BG"/>
        </w:rPr>
        <w:t>.</w:t>
      </w:r>
    </w:p>
    <w:p w14:paraId="057FD329" w14:textId="77777777" w:rsidR="00307F10" w:rsidRPr="00307F10" w:rsidRDefault="00307F10" w:rsidP="009609D4">
      <w:pPr>
        <w:jc w:val="both"/>
        <w:rPr>
          <w:sz w:val="24"/>
          <w:szCs w:val="24"/>
          <w:lang w:val="bg-BG" w:eastAsia="bg-BG"/>
        </w:rPr>
      </w:pPr>
    </w:p>
    <w:p w14:paraId="13D4891D" w14:textId="1B6A201A" w:rsidR="002F4E6B" w:rsidRPr="002F4E6B" w:rsidRDefault="00B00506" w:rsidP="002F4E6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4"/>
          <w:lang w:val="bg-BG" w:eastAsia="bg-BG"/>
        </w:rPr>
      </w:pPr>
      <w:r w:rsidRPr="00A3780A">
        <w:rPr>
          <w:sz w:val="24"/>
        </w:rPr>
        <w:t>Кратко описание на длъжността</w:t>
      </w:r>
      <w:r>
        <w:rPr>
          <w:sz w:val="24"/>
          <w:lang w:val="bg-BG"/>
        </w:rPr>
        <w:t xml:space="preserve"> съгласно длъжностната характеристика</w:t>
      </w:r>
      <w:r w:rsidRPr="00A3780A">
        <w:rPr>
          <w:sz w:val="24"/>
        </w:rPr>
        <w:t>:</w:t>
      </w:r>
      <w:r w:rsidR="002F4E6B">
        <w:rPr>
          <w:sz w:val="24"/>
          <w:lang w:val="bg-BG"/>
        </w:rPr>
        <w:t xml:space="preserve"> </w:t>
      </w:r>
      <w:r w:rsidR="002F4E6B" w:rsidRPr="002F4E6B">
        <w:rPr>
          <w:noProof/>
          <w:sz w:val="24"/>
          <w:szCs w:val="24"/>
        </w:rPr>
        <w:t xml:space="preserve">Своевременно, коректно и правилно организира дейностите по </w:t>
      </w:r>
      <w:r w:rsidR="002F4E6B" w:rsidRPr="002F4E6B">
        <w:rPr>
          <w:sz w:val="24"/>
          <w:szCs w:val="24"/>
        </w:rPr>
        <w:t>снабдяване, съхраняване и стопанисване на консумативи и материали в</w:t>
      </w:r>
      <w:r w:rsidR="002F4E6B" w:rsidRPr="002F4E6B">
        <w:rPr>
          <w:noProof/>
          <w:sz w:val="24"/>
          <w:szCs w:val="24"/>
        </w:rPr>
        <w:t xml:space="preserve"> АППК</w:t>
      </w:r>
      <w:r w:rsidR="002F4E6B" w:rsidRPr="002F4E6B">
        <w:rPr>
          <w:sz w:val="24"/>
          <w:szCs w:val="24"/>
        </w:rPr>
        <w:t>.</w:t>
      </w:r>
      <w:r w:rsidR="002F4E6B">
        <w:rPr>
          <w:sz w:val="24"/>
          <w:szCs w:val="24"/>
          <w:lang w:val="bg-BG"/>
        </w:rPr>
        <w:t xml:space="preserve"> </w:t>
      </w:r>
      <w:r w:rsidR="002F4E6B" w:rsidRPr="002F4E6B">
        <w:rPr>
          <w:sz w:val="24"/>
          <w:szCs w:val="24"/>
        </w:rPr>
        <w:t xml:space="preserve">Води отчет </w:t>
      </w:r>
      <w:r w:rsidR="00774236" w:rsidRPr="00974569">
        <w:rPr>
          <w:noProof/>
          <w:sz w:val="24"/>
          <w:szCs w:val="24"/>
        </w:rPr>
        <w:t>за получените и предоставените на служителите материали, консумативи</w:t>
      </w:r>
      <w:r w:rsidR="00974569">
        <w:rPr>
          <w:noProof/>
          <w:sz w:val="24"/>
          <w:szCs w:val="24"/>
          <w:lang w:val="en-US"/>
        </w:rPr>
        <w:t xml:space="preserve"> </w:t>
      </w:r>
      <w:r w:rsidR="00774236" w:rsidRPr="00974569">
        <w:rPr>
          <w:sz w:val="24"/>
          <w:szCs w:val="24"/>
          <w:lang w:val="bg-BG"/>
        </w:rPr>
        <w:t>и</w:t>
      </w:r>
      <w:r w:rsidR="002F4E6B" w:rsidRPr="00974569">
        <w:rPr>
          <w:sz w:val="24"/>
          <w:szCs w:val="24"/>
        </w:rPr>
        <w:t xml:space="preserve"> инвентар (в това число и всякакъв вид техника). Периодично констатира по опис повреди и липси на </w:t>
      </w:r>
      <w:r w:rsidR="002F4E6B" w:rsidRPr="00974569">
        <w:rPr>
          <w:noProof/>
          <w:sz w:val="24"/>
          <w:szCs w:val="24"/>
        </w:rPr>
        <w:t>инвентар</w:t>
      </w:r>
      <w:r w:rsidR="002F4E6B" w:rsidRPr="00974569">
        <w:rPr>
          <w:sz w:val="24"/>
          <w:szCs w:val="24"/>
        </w:rPr>
        <w:t>, изготвя предложения за поправка или бракуване на инвентара</w:t>
      </w:r>
      <w:r w:rsidR="002F4E6B" w:rsidRPr="002F4E6B">
        <w:rPr>
          <w:sz w:val="24"/>
          <w:szCs w:val="24"/>
        </w:rPr>
        <w:t>.</w:t>
      </w:r>
      <w:r w:rsidR="002F4E6B">
        <w:rPr>
          <w:sz w:val="24"/>
          <w:szCs w:val="24"/>
          <w:lang w:val="bg-BG"/>
        </w:rPr>
        <w:t xml:space="preserve"> </w:t>
      </w:r>
      <w:r w:rsidR="002F4E6B" w:rsidRPr="002F4E6B">
        <w:rPr>
          <w:sz w:val="24"/>
          <w:szCs w:val="24"/>
        </w:rPr>
        <w:t>Подпомага дейността на учрежденския архив на АППК, като приема и обработва документи за съхранение в учрежденския архив, извършва справки по заявки за ползване на учрежденския архив, извършва полистна проверка на новоприетите за съхранение документи и др.</w:t>
      </w:r>
    </w:p>
    <w:p w14:paraId="5B9CE05F" w14:textId="77777777" w:rsidR="002F4E6B" w:rsidRPr="00BF5E19" w:rsidRDefault="002F4E6B" w:rsidP="009609D4">
      <w:pPr>
        <w:tabs>
          <w:tab w:val="left" w:pos="9639"/>
        </w:tabs>
        <w:ind w:right="-567"/>
        <w:jc w:val="both"/>
        <w:rPr>
          <w:sz w:val="20"/>
          <w:szCs w:val="24"/>
          <w:lang w:val="bg-BG" w:eastAsia="bg-BG"/>
        </w:rPr>
      </w:pPr>
    </w:p>
    <w:p w14:paraId="2C587740" w14:textId="0C36515C" w:rsidR="003F6605" w:rsidRPr="00767C54" w:rsidRDefault="00213B3E" w:rsidP="003F6605">
      <w:pPr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  <w:lang w:val="bg-BG" w:eastAsia="bg-BG"/>
        </w:rPr>
      </w:pPr>
      <w:r w:rsidRPr="00213B3E">
        <w:rPr>
          <w:sz w:val="24"/>
        </w:rPr>
        <w:t>Размерът на основното месеч</w:t>
      </w:r>
      <w:r w:rsidR="00522682">
        <w:rPr>
          <w:sz w:val="24"/>
        </w:rPr>
        <w:t xml:space="preserve">но възнаграждение за длъжността </w:t>
      </w:r>
      <w:r w:rsidRPr="00213B3E">
        <w:rPr>
          <w:sz w:val="24"/>
        </w:rPr>
        <w:t>„</w:t>
      </w:r>
      <w:r w:rsidR="002F4E6B">
        <w:rPr>
          <w:sz w:val="24"/>
          <w:lang w:val="bg-BG"/>
        </w:rPr>
        <w:t>главен</w:t>
      </w:r>
      <w:r w:rsidR="00CC6818">
        <w:rPr>
          <w:sz w:val="24"/>
          <w:lang w:val="bg-BG"/>
        </w:rPr>
        <w:t xml:space="preserve"> </w:t>
      </w:r>
      <w:r w:rsidR="00FF2D65">
        <w:rPr>
          <w:sz w:val="24"/>
          <w:lang w:val="bg-BG"/>
        </w:rPr>
        <w:t>експерт</w:t>
      </w:r>
      <w:r w:rsidR="00767C54">
        <w:rPr>
          <w:sz w:val="24"/>
        </w:rPr>
        <w:t>“</w:t>
      </w:r>
      <w:r w:rsidR="00767C54">
        <w:rPr>
          <w:sz w:val="24"/>
          <w:szCs w:val="24"/>
          <w:lang w:val="bg-BG" w:eastAsia="bg-BG"/>
        </w:rPr>
        <w:t xml:space="preserve"> ще </w:t>
      </w:r>
      <w:r w:rsidRPr="00767C54">
        <w:rPr>
          <w:sz w:val="24"/>
        </w:rPr>
        <w:t>бъде определен от органа по на</w:t>
      </w:r>
      <w:r w:rsidR="006623B0" w:rsidRPr="00767C54">
        <w:rPr>
          <w:sz w:val="24"/>
        </w:rPr>
        <w:t>значаване, съгласно чл. 67, ал.</w:t>
      </w:r>
      <w:r w:rsidR="00767C54" w:rsidRPr="00767C54">
        <w:rPr>
          <w:sz w:val="24"/>
          <w:lang w:val="bg-BG"/>
        </w:rPr>
        <w:t xml:space="preserve"> </w:t>
      </w:r>
      <w:r w:rsidRPr="00767C54">
        <w:rPr>
          <w:sz w:val="24"/>
        </w:rPr>
        <w:t xml:space="preserve">4 </w:t>
      </w:r>
      <w:r w:rsidR="00522682" w:rsidRPr="00767C54">
        <w:rPr>
          <w:sz w:val="24"/>
        </w:rPr>
        <w:t>от ЗДСл</w:t>
      </w:r>
      <w:r w:rsidRPr="00767C54">
        <w:rPr>
          <w:sz w:val="24"/>
        </w:rPr>
        <w:t xml:space="preserve">. Размерът на основната месечна </w:t>
      </w:r>
      <w:r w:rsidR="00767C54" w:rsidRPr="00767C54">
        <w:rPr>
          <w:sz w:val="24"/>
        </w:rPr>
        <w:t>заплата</w:t>
      </w:r>
      <w:r w:rsidR="00767C54" w:rsidRPr="00767C54">
        <w:rPr>
          <w:sz w:val="24"/>
          <w:lang w:val="bg-BG"/>
        </w:rPr>
        <w:t xml:space="preserve"> </w:t>
      </w:r>
      <w:r w:rsidR="003F6605">
        <w:rPr>
          <w:sz w:val="24"/>
          <w:lang w:val="bg-BG"/>
        </w:rPr>
        <w:t xml:space="preserve">за длъжността е </w:t>
      </w:r>
      <w:r w:rsidR="003F6605">
        <w:rPr>
          <w:sz w:val="24"/>
        </w:rPr>
        <w:t xml:space="preserve">в диапазона </w:t>
      </w:r>
      <w:r w:rsidR="003F6605" w:rsidRPr="00213B3E">
        <w:rPr>
          <w:sz w:val="24"/>
          <w:lang w:val="en-US"/>
        </w:rPr>
        <w:t xml:space="preserve">от </w:t>
      </w:r>
      <w:r w:rsidR="0072329D">
        <w:rPr>
          <w:sz w:val="24"/>
          <w:szCs w:val="24"/>
          <w:lang w:val="bg-BG" w:eastAsia="bg-BG"/>
        </w:rPr>
        <w:t>620.20 евро</w:t>
      </w:r>
      <w:r w:rsidR="003F6605" w:rsidRPr="00940620">
        <w:rPr>
          <w:sz w:val="24"/>
          <w:szCs w:val="24"/>
          <w:lang w:val="en-US" w:eastAsia="bg-BG"/>
        </w:rPr>
        <w:t xml:space="preserve"> </w:t>
      </w:r>
      <w:r w:rsidR="003F6605" w:rsidRPr="00940620">
        <w:rPr>
          <w:sz w:val="24"/>
          <w:szCs w:val="24"/>
          <w:lang w:val="bg-BG" w:eastAsia="bg-BG"/>
        </w:rPr>
        <w:t xml:space="preserve">до </w:t>
      </w:r>
      <w:r w:rsidR="0072329D">
        <w:rPr>
          <w:sz w:val="24"/>
          <w:szCs w:val="24"/>
          <w:lang w:val="bg-BG" w:eastAsia="bg-BG"/>
        </w:rPr>
        <w:t>1</w:t>
      </w:r>
      <w:r w:rsidR="002F4E6B">
        <w:rPr>
          <w:sz w:val="24"/>
          <w:szCs w:val="24"/>
          <w:lang w:val="bg-BG" w:eastAsia="bg-BG"/>
        </w:rPr>
        <w:t>611</w:t>
      </w:r>
      <w:r w:rsidR="00CE29EE">
        <w:rPr>
          <w:sz w:val="24"/>
          <w:szCs w:val="24"/>
          <w:lang w:val="bg-BG" w:eastAsia="bg-BG"/>
        </w:rPr>
        <w:t xml:space="preserve"> </w:t>
      </w:r>
      <w:r w:rsidR="0072329D">
        <w:rPr>
          <w:sz w:val="24"/>
          <w:szCs w:val="24"/>
          <w:lang w:val="bg-BG" w:eastAsia="bg-BG"/>
        </w:rPr>
        <w:t>евро</w:t>
      </w:r>
      <w:r w:rsidR="003F6605">
        <w:rPr>
          <w:sz w:val="24"/>
          <w:szCs w:val="24"/>
          <w:lang w:val="bg-BG" w:eastAsia="bg-BG"/>
        </w:rPr>
        <w:t xml:space="preserve">, </w:t>
      </w:r>
      <w:r w:rsidR="003F6605">
        <w:rPr>
          <w:sz w:val="24"/>
          <w:lang w:val="bg-BG"/>
        </w:rPr>
        <w:t xml:space="preserve">в зависимост от професионалния опит на кандидата, и </w:t>
      </w:r>
      <w:r w:rsidR="003F6605" w:rsidRPr="007B7259">
        <w:rPr>
          <w:sz w:val="24"/>
        </w:rPr>
        <w:t xml:space="preserve">ще </w:t>
      </w:r>
      <w:r w:rsidR="003F6605">
        <w:rPr>
          <w:sz w:val="24"/>
          <w:lang w:val="bg-BG"/>
        </w:rPr>
        <w:t>бъде определен</w:t>
      </w:r>
      <w:r w:rsidR="003F6605" w:rsidRPr="00767C54">
        <w:rPr>
          <w:sz w:val="24"/>
        </w:rPr>
        <w:t xml:space="preserve"> съгласно изискванията на Наредбата за заплатите на служителите в държавната администрация и Вътрешните правила</w:t>
      </w:r>
      <w:r w:rsidR="003F6605" w:rsidRPr="00767C54">
        <w:rPr>
          <w:sz w:val="24"/>
          <w:lang w:val="bg-BG"/>
        </w:rPr>
        <w:t xml:space="preserve"> за заплатите</w:t>
      </w:r>
      <w:r w:rsidR="003F6605" w:rsidRPr="00767C54">
        <w:rPr>
          <w:sz w:val="24"/>
        </w:rPr>
        <w:t xml:space="preserve"> на </w:t>
      </w:r>
      <w:r w:rsidR="003F6605" w:rsidRPr="00767C54">
        <w:rPr>
          <w:sz w:val="24"/>
          <w:lang w:val="bg-BG"/>
        </w:rPr>
        <w:t xml:space="preserve">служителите в </w:t>
      </w:r>
      <w:r w:rsidR="003F6605" w:rsidRPr="00767C54">
        <w:rPr>
          <w:sz w:val="24"/>
        </w:rPr>
        <w:t>АППК</w:t>
      </w:r>
      <w:r w:rsidR="003F6605" w:rsidRPr="00767C54">
        <w:rPr>
          <w:sz w:val="24"/>
          <w:szCs w:val="24"/>
          <w:lang w:val="bg-BG" w:eastAsia="bg-BG"/>
        </w:rPr>
        <w:t>.</w:t>
      </w:r>
    </w:p>
    <w:p w14:paraId="58E3AAD0" w14:textId="77777777" w:rsidR="00940620" w:rsidRPr="00767C54" w:rsidRDefault="00940620" w:rsidP="003F6605">
      <w:pPr>
        <w:tabs>
          <w:tab w:val="left" w:pos="142"/>
          <w:tab w:val="left" w:pos="284"/>
        </w:tabs>
        <w:jc w:val="both"/>
        <w:rPr>
          <w:sz w:val="24"/>
          <w:szCs w:val="24"/>
          <w:lang w:val="bg-BG" w:eastAsia="bg-BG"/>
        </w:rPr>
      </w:pPr>
    </w:p>
    <w:p w14:paraId="311CE23A" w14:textId="77777777" w:rsidR="00767C54" w:rsidRDefault="00767C54" w:rsidP="009609D4">
      <w:pPr>
        <w:tabs>
          <w:tab w:val="left" w:pos="142"/>
        </w:tabs>
        <w:jc w:val="both"/>
        <w:rPr>
          <w:sz w:val="24"/>
          <w:szCs w:val="24"/>
          <w:lang w:val="bg-BG" w:eastAsia="bg-BG"/>
        </w:rPr>
      </w:pPr>
    </w:p>
    <w:p w14:paraId="3C1F9DCB" w14:textId="77777777" w:rsidR="003F6605" w:rsidRPr="002D1F5E" w:rsidRDefault="003F6605" w:rsidP="003F6605">
      <w:pPr>
        <w:tabs>
          <w:tab w:val="left" w:pos="142"/>
        </w:tabs>
        <w:jc w:val="both"/>
        <w:rPr>
          <w:color w:val="000000"/>
          <w:sz w:val="24"/>
          <w:szCs w:val="20"/>
          <w:lang w:val="bg-BG"/>
        </w:rPr>
      </w:pPr>
      <w:r w:rsidRPr="000C178F">
        <w:rPr>
          <w:sz w:val="24"/>
        </w:rPr>
        <w:t xml:space="preserve">Лице за контакт: </w:t>
      </w:r>
      <w:r>
        <w:rPr>
          <w:sz w:val="24"/>
          <w:lang w:val="bg-BG"/>
        </w:rPr>
        <w:t>Станимира Димитрова</w:t>
      </w:r>
      <w:r>
        <w:rPr>
          <w:sz w:val="24"/>
        </w:rPr>
        <w:t xml:space="preserve">, </w:t>
      </w:r>
      <w:r>
        <w:rPr>
          <w:sz w:val="24"/>
          <w:lang w:val="bg-BG"/>
        </w:rPr>
        <w:t>Г</w:t>
      </w:r>
      <w:r>
        <w:rPr>
          <w:sz w:val="24"/>
        </w:rPr>
        <w:t>лавен експерт</w:t>
      </w:r>
      <w:r>
        <w:rPr>
          <w:sz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lang w:val="bg-BG"/>
        </w:rPr>
        <w:t xml:space="preserve"> Човешки ресурси и архивни дейности</w:t>
      </w:r>
      <w:r>
        <w:rPr>
          <w:sz w:val="24"/>
          <w:lang w:val="en-US"/>
        </w:rPr>
        <w:t xml:space="preserve"> в </w:t>
      </w:r>
      <w:r>
        <w:rPr>
          <w:sz w:val="24"/>
          <w:lang w:val="bg-BG"/>
        </w:rPr>
        <w:t>Дирекция „Административна“ при АППК</w:t>
      </w:r>
      <w:r>
        <w:rPr>
          <w:sz w:val="24"/>
        </w:rPr>
        <w:t>, тел.</w:t>
      </w:r>
      <w:r>
        <w:rPr>
          <w:sz w:val="24"/>
          <w:lang w:val="bg-BG"/>
        </w:rPr>
        <w:t xml:space="preserve"> 0888/42-64-93, </w:t>
      </w:r>
      <w:hyperlink r:id="rId14" w:history="1">
        <w:r w:rsidRPr="0072329D">
          <w:rPr>
            <w:rStyle w:val="Hyperlink"/>
            <w:color w:val="auto"/>
            <w:sz w:val="24"/>
            <w:szCs w:val="20"/>
            <w:u w:val="none"/>
          </w:rPr>
          <w:t>sdimitrova@appk.government.bg</w:t>
        </w:r>
      </w:hyperlink>
      <w:r>
        <w:rPr>
          <w:color w:val="000000"/>
          <w:sz w:val="24"/>
          <w:szCs w:val="20"/>
          <w:lang w:val="bg-BG"/>
        </w:rPr>
        <w:t>.</w:t>
      </w:r>
    </w:p>
    <w:p w14:paraId="23F53C9B" w14:textId="77777777" w:rsidR="000C178F" w:rsidRPr="000C178F" w:rsidRDefault="000C178F" w:rsidP="00213B3E">
      <w:pPr>
        <w:tabs>
          <w:tab w:val="left" w:pos="142"/>
        </w:tabs>
        <w:jc w:val="both"/>
        <w:rPr>
          <w:sz w:val="22"/>
          <w:szCs w:val="24"/>
          <w:lang w:val="bg-BG" w:eastAsia="bg-BG"/>
        </w:rPr>
      </w:pPr>
    </w:p>
    <w:p w14:paraId="1222C135" w14:textId="77777777" w:rsidR="00307F10" w:rsidRPr="00307F10" w:rsidRDefault="00307F10" w:rsidP="00307F10">
      <w:pPr>
        <w:ind w:firstLine="708"/>
        <w:jc w:val="both"/>
        <w:rPr>
          <w:sz w:val="24"/>
          <w:szCs w:val="24"/>
          <w:lang w:val="bg-BG" w:eastAsia="bg-BG"/>
        </w:rPr>
      </w:pPr>
    </w:p>
    <w:p w14:paraId="5A5AB8E3" w14:textId="77777777" w:rsidR="00923AE1" w:rsidRPr="00767C54" w:rsidRDefault="00923AE1" w:rsidP="00767C54">
      <w:pPr>
        <w:jc w:val="both"/>
        <w:rPr>
          <w:sz w:val="24"/>
          <w:szCs w:val="24"/>
          <w:lang w:val="bg-BG" w:eastAsia="bg-BG"/>
        </w:rPr>
      </w:pPr>
    </w:p>
    <w:sectPr w:rsidR="00923AE1" w:rsidRPr="00767C54" w:rsidSect="0072329D">
      <w:pgSz w:w="11906" w:h="16838"/>
      <w:pgMar w:top="737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ADE33" w14:textId="77777777" w:rsidR="0079049A" w:rsidRDefault="0079049A" w:rsidP="00CC6818">
      <w:r>
        <w:separator/>
      </w:r>
    </w:p>
  </w:endnote>
  <w:endnote w:type="continuationSeparator" w:id="0">
    <w:p w14:paraId="382BBA87" w14:textId="77777777" w:rsidR="0079049A" w:rsidRDefault="0079049A" w:rsidP="00CC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BBAEC" w14:textId="77777777" w:rsidR="0079049A" w:rsidRDefault="0079049A" w:rsidP="00CC6818">
      <w:r>
        <w:separator/>
      </w:r>
    </w:p>
  </w:footnote>
  <w:footnote w:type="continuationSeparator" w:id="0">
    <w:p w14:paraId="139D2171" w14:textId="77777777" w:rsidR="0079049A" w:rsidRDefault="0079049A" w:rsidP="00CC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9B"/>
    <w:multiLevelType w:val="hybridMultilevel"/>
    <w:tmpl w:val="C2386C68"/>
    <w:lvl w:ilvl="0" w:tplc="500AFFE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D6907"/>
    <w:multiLevelType w:val="hybridMultilevel"/>
    <w:tmpl w:val="4EA48320"/>
    <w:lvl w:ilvl="0" w:tplc="6388C8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60C5"/>
    <w:multiLevelType w:val="hybridMultilevel"/>
    <w:tmpl w:val="CB809DAC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36E7B"/>
    <w:multiLevelType w:val="hybridMultilevel"/>
    <w:tmpl w:val="59D23AF2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01F6B"/>
    <w:multiLevelType w:val="hybridMultilevel"/>
    <w:tmpl w:val="9126C0A2"/>
    <w:lvl w:ilvl="0" w:tplc="6BD2BCDA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310194"/>
    <w:multiLevelType w:val="hybridMultilevel"/>
    <w:tmpl w:val="5B681714"/>
    <w:lvl w:ilvl="0" w:tplc="5FBAFD5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04B5E23"/>
    <w:multiLevelType w:val="multilevel"/>
    <w:tmpl w:val="276E2D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3B69661E"/>
    <w:multiLevelType w:val="hybridMultilevel"/>
    <w:tmpl w:val="B9E64D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22EE"/>
    <w:multiLevelType w:val="hybridMultilevel"/>
    <w:tmpl w:val="33C8D074"/>
    <w:lvl w:ilvl="0" w:tplc="D4DCB5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F401D"/>
    <w:multiLevelType w:val="hybridMultilevel"/>
    <w:tmpl w:val="2914329C"/>
    <w:lvl w:ilvl="0" w:tplc="3C166C38">
      <w:start w:val="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4F53702"/>
    <w:multiLevelType w:val="hybridMultilevel"/>
    <w:tmpl w:val="B9684206"/>
    <w:lvl w:ilvl="0" w:tplc="7CA66A4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7DE5771"/>
    <w:multiLevelType w:val="hybridMultilevel"/>
    <w:tmpl w:val="8B8AADD2"/>
    <w:lvl w:ilvl="0" w:tplc="74B01E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8"/>
    <w:rsid w:val="00001D2B"/>
    <w:rsid w:val="000050B6"/>
    <w:rsid w:val="0001641B"/>
    <w:rsid w:val="0003026E"/>
    <w:rsid w:val="00032BA1"/>
    <w:rsid w:val="000348C8"/>
    <w:rsid w:val="000464E1"/>
    <w:rsid w:val="00047ACF"/>
    <w:rsid w:val="00051FD2"/>
    <w:rsid w:val="00060B95"/>
    <w:rsid w:val="00062A27"/>
    <w:rsid w:val="00063410"/>
    <w:rsid w:val="000704C8"/>
    <w:rsid w:val="00074092"/>
    <w:rsid w:val="00076051"/>
    <w:rsid w:val="000866A0"/>
    <w:rsid w:val="0009202A"/>
    <w:rsid w:val="00092ECB"/>
    <w:rsid w:val="000A2541"/>
    <w:rsid w:val="000A6FFB"/>
    <w:rsid w:val="000B2F05"/>
    <w:rsid w:val="000C178F"/>
    <w:rsid w:val="000D091C"/>
    <w:rsid w:val="000D0D3A"/>
    <w:rsid w:val="000F3CC4"/>
    <w:rsid w:val="000F4ADF"/>
    <w:rsid w:val="0010106B"/>
    <w:rsid w:val="00124BBE"/>
    <w:rsid w:val="00134778"/>
    <w:rsid w:val="00152FD6"/>
    <w:rsid w:val="00155A85"/>
    <w:rsid w:val="00164D5F"/>
    <w:rsid w:val="00170692"/>
    <w:rsid w:val="001B2A5D"/>
    <w:rsid w:val="001C336D"/>
    <w:rsid w:val="00203AF9"/>
    <w:rsid w:val="00204BE2"/>
    <w:rsid w:val="00213B3E"/>
    <w:rsid w:val="0022104E"/>
    <w:rsid w:val="00246937"/>
    <w:rsid w:val="002745C0"/>
    <w:rsid w:val="00280F6B"/>
    <w:rsid w:val="00282678"/>
    <w:rsid w:val="002918A2"/>
    <w:rsid w:val="002A4A98"/>
    <w:rsid w:val="002B621C"/>
    <w:rsid w:val="002E07F8"/>
    <w:rsid w:val="002F4E6B"/>
    <w:rsid w:val="00307F10"/>
    <w:rsid w:val="00321D97"/>
    <w:rsid w:val="00326161"/>
    <w:rsid w:val="003369E1"/>
    <w:rsid w:val="0035209E"/>
    <w:rsid w:val="00353BE5"/>
    <w:rsid w:val="0039347F"/>
    <w:rsid w:val="00394749"/>
    <w:rsid w:val="0039629E"/>
    <w:rsid w:val="003D277C"/>
    <w:rsid w:val="003E4714"/>
    <w:rsid w:val="003E7E04"/>
    <w:rsid w:val="003F0F8D"/>
    <w:rsid w:val="003F6605"/>
    <w:rsid w:val="004004B7"/>
    <w:rsid w:val="00423CEC"/>
    <w:rsid w:val="004253EE"/>
    <w:rsid w:val="0042793B"/>
    <w:rsid w:val="00442D9A"/>
    <w:rsid w:val="00445323"/>
    <w:rsid w:val="00446C5F"/>
    <w:rsid w:val="00450DE7"/>
    <w:rsid w:val="00455D33"/>
    <w:rsid w:val="0047779B"/>
    <w:rsid w:val="0048190C"/>
    <w:rsid w:val="00483E5C"/>
    <w:rsid w:val="004872C4"/>
    <w:rsid w:val="004A6C69"/>
    <w:rsid w:val="004D140A"/>
    <w:rsid w:val="00510FA5"/>
    <w:rsid w:val="005129BB"/>
    <w:rsid w:val="00522682"/>
    <w:rsid w:val="00534D4A"/>
    <w:rsid w:val="005440B0"/>
    <w:rsid w:val="00546D46"/>
    <w:rsid w:val="00552793"/>
    <w:rsid w:val="00567916"/>
    <w:rsid w:val="00567D57"/>
    <w:rsid w:val="005738FF"/>
    <w:rsid w:val="0057569F"/>
    <w:rsid w:val="005A20AC"/>
    <w:rsid w:val="005C1681"/>
    <w:rsid w:val="005E4929"/>
    <w:rsid w:val="005F4FE6"/>
    <w:rsid w:val="00612022"/>
    <w:rsid w:val="0062266A"/>
    <w:rsid w:val="0062435E"/>
    <w:rsid w:val="006249DE"/>
    <w:rsid w:val="00625E32"/>
    <w:rsid w:val="00627995"/>
    <w:rsid w:val="00631358"/>
    <w:rsid w:val="00635009"/>
    <w:rsid w:val="00643EFB"/>
    <w:rsid w:val="006469A1"/>
    <w:rsid w:val="006575AE"/>
    <w:rsid w:val="006609A5"/>
    <w:rsid w:val="006623B0"/>
    <w:rsid w:val="00663643"/>
    <w:rsid w:val="006678E6"/>
    <w:rsid w:val="006924DF"/>
    <w:rsid w:val="006A06F2"/>
    <w:rsid w:val="006B0F8A"/>
    <w:rsid w:val="006C1A35"/>
    <w:rsid w:val="006D069A"/>
    <w:rsid w:val="006D3B68"/>
    <w:rsid w:val="006F0566"/>
    <w:rsid w:val="0070170A"/>
    <w:rsid w:val="00711607"/>
    <w:rsid w:val="00711A6A"/>
    <w:rsid w:val="00712B9E"/>
    <w:rsid w:val="0071468E"/>
    <w:rsid w:val="0071722C"/>
    <w:rsid w:val="00721374"/>
    <w:rsid w:val="0072329D"/>
    <w:rsid w:val="00730D32"/>
    <w:rsid w:val="00731F07"/>
    <w:rsid w:val="00756C68"/>
    <w:rsid w:val="00767C54"/>
    <w:rsid w:val="00774236"/>
    <w:rsid w:val="007772C3"/>
    <w:rsid w:val="0078170A"/>
    <w:rsid w:val="007837BD"/>
    <w:rsid w:val="0079049A"/>
    <w:rsid w:val="00790EC1"/>
    <w:rsid w:val="007B17CB"/>
    <w:rsid w:val="007B36DF"/>
    <w:rsid w:val="007D29B6"/>
    <w:rsid w:val="007D351B"/>
    <w:rsid w:val="007E0AC4"/>
    <w:rsid w:val="007E4CB8"/>
    <w:rsid w:val="007E7B46"/>
    <w:rsid w:val="007F1490"/>
    <w:rsid w:val="00800056"/>
    <w:rsid w:val="008057A0"/>
    <w:rsid w:val="00841D93"/>
    <w:rsid w:val="00841FE5"/>
    <w:rsid w:val="00863D1E"/>
    <w:rsid w:val="00877DB4"/>
    <w:rsid w:val="008833FF"/>
    <w:rsid w:val="00885D3E"/>
    <w:rsid w:val="00887358"/>
    <w:rsid w:val="00891BC9"/>
    <w:rsid w:val="008C6726"/>
    <w:rsid w:val="008D1611"/>
    <w:rsid w:val="008E1A5F"/>
    <w:rsid w:val="008E40CC"/>
    <w:rsid w:val="008F326E"/>
    <w:rsid w:val="008F3C67"/>
    <w:rsid w:val="008F404E"/>
    <w:rsid w:val="009009FF"/>
    <w:rsid w:val="0090384E"/>
    <w:rsid w:val="00916091"/>
    <w:rsid w:val="00923AE1"/>
    <w:rsid w:val="009304E3"/>
    <w:rsid w:val="00940620"/>
    <w:rsid w:val="0095166F"/>
    <w:rsid w:val="009609D4"/>
    <w:rsid w:val="00971ADF"/>
    <w:rsid w:val="00974569"/>
    <w:rsid w:val="00975825"/>
    <w:rsid w:val="00993888"/>
    <w:rsid w:val="00994BCF"/>
    <w:rsid w:val="009A4890"/>
    <w:rsid w:val="009A4F73"/>
    <w:rsid w:val="009B171D"/>
    <w:rsid w:val="009B4A12"/>
    <w:rsid w:val="009B4EF8"/>
    <w:rsid w:val="009C0176"/>
    <w:rsid w:val="009C1605"/>
    <w:rsid w:val="009C29CB"/>
    <w:rsid w:val="009D2D86"/>
    <w:rsid w:val="009E2478"/>
    <w:rsid w:val="009E3381"/>
    <w:rsid w:val="009E5394"/>
    <w:rsid w:val="00A07494"/>
    <w:rsid w:val="00A104A3"/>
    <w:rsid w:val="00A1634A"/>
    <w:rsid w:val="00A47B47"/>
    <w:rsid w:val="00A52C2F"/>
    <w:rsid w:val="00A574FD"/>
    <w:rsid w:val="00A61780"/>
    <w:rsid w:val="00A6746A"/>
    <w:rsid w:val="00A8371C"/>
    <w:rsid w:val="00A85507"/>
    <w:rsid w:val="00A86105"/>
    <w:rsid w:val="00AA024B"/>
    <w:rsid w:val="00AA06B1"/>
    <w:rsid w:val="00AC46CD"/>
    <w:rsid w:val="00AC5B22"/>
    <w:rsid w:val="00AD0488"/>
    <w:rsid w:val="00AD1A25"/>
    <w:rsid w:val="00AE0066"/>
    <w:rsid w:val="00AF163C"/>
    <w:rsid w:val="00AF3FAE"/>
    <w:rsid w:val="00B00506"/>
    <w:rsid w:val="00B04979"/>
    <w:rsid w:val="00B055A7"/>
    <w:rsid w:val="00B11FE5"/>
    <w:rsid w:val="00B20B5F"/>
    <w:rsid w:val="00B45CB8"/>
    <w:rsid w:val="00B47BC4"/>
    <w:rsid w:val="00B50C28"/>
    <w:rsid w:val="00B55264"/>
    <w:rsid w:val="00B7596A"/>
    <w:rsid w:val="00B80F52"/>
    <w:rsid w:val="00B80F9F"/>
    <w:rsid w:val="00B84253"/>
    <w:rsid w:val="00B90618"/>
    <w:rsid w:val="00B93343"/>
    <w:rsid w:val="00B96550"/>
    <w:rsid w:val="00BA02A1"/>
    <w:rsid w:val="00BB0092"/>
    <w:rsid w:val="00BC3334"/>
    <w:rsid w:val="00BD3893"/>
    <w:rsid w:val="00BE0642"/>
    <w:rsid w:val="00BF5E19"/>
    <w:rsid w:val="00C10B01"/>
    <w:rsid w:val="00C24FF5"/>
    <w:rsid w:val="00C3152C"/>
    <w:rsid w:val="00C55E61"/>
    <w:rsid w:val="00C770F3"/>
    <w:rsid w:val="00CB255E"/>
    <w:rsid w:val="00CB637B"/>
    <w:rsid w:val="00CB6518"/>
    <w:rsid w:val="00CC43E3"/>
    <w:rsid w:val="00CC6818"/>
    <w:rsid w:val="00CE29EE"/>
    <w:rsid w:val="00CE2D28"/>
    <w:rsid w:val="00CE71C9"/>
    <w:rsid w:val="00CF3AC3"/>
    <w:rsid w:val="00CF44A4"/>
    <w:rsid w:val="00D12C62"/>
    <w:rsid w:val="00D152CC"/>
    <w:rsid w:val="00D4013B"/>
    <w:rsid w:val="00D47518"/>
    <w:rsid w:val="00D4772B"/>
    <w:rsid w:val="00D47B21"/>
    <w:rsid w:val="00D55506"/>
    <w:rsid w:val="00D82174"/>
    <w:rsid w:val="00D94F61"/>
    <w:rsid w:val="00DA1EA5"/>
    <w:rsid w:val="00DA3AD6"/>
    <w:rsid w:val="00DA4C12"/>
    <w:rsid w:val="00DC31FC"/>
    <w:rsid w:val="00DC347A"/>
    <w:rsid w:val="00DD16A5"/>
    <w:rsid w:val="00DF41D9"/>
    <w:rsid w:val="00DF4B3E"/>
    <w:rsid w:val="00DF72CF"/>
    <w:rsid w:val="00E02924"/>
    <w:rsid w:val="00E127DF"/>
    <w:rsid w:val="00E17725"/>
    <w:rsid w:val="00E2065C"/>
    <w:rsid w:val="00E22BE2"/>
    <w:rsid w:val="00E40EFC"/>
    <w:rsid w:val="00E420F2"/>
    <w:rsid w:val="00E471B4"/>
    <w:rsid w:val="00E67D34"/>
    <w:rsid w:val="00E76E8B"/>
    <w:rsid w:val="00E83B7D"/>
    <w:rsid w:val="00E91C4D"/>
    <w:rsid w:val="00E93D71"/>
    <w:rsid w:val="00EB0E11"/>
    <w:rsid w:val="00EB2D43"/>
    <w:rsid w:val="00EB70B8"/>
    <w:rsid w:val="00ED33BA"/>
    <w:rsid w:val="00EE78B8"/>
    <w:rsid w:val="00EF2BDE"/>
    <w:rsid w:val="00EF67C8"/>
    <w:rsid w:val="00F01ADC"/>
    <w:rsid w:val="00F020A2"/>
    <w:rsid w:val="00F13F95"/>
    <w:rsid w:val="00F251FB"/>
    <w:rsid w:val="00F3059C"/>
    <w:rsid w:val="00F311A0"/>
    <w:rsid w:val="00F47FA3"/>
    <w:rsid w:val="00F51D15"/>
    <w:rsid w:val="00F542D6"/>
    <w:rsid w:val="00F60674"/>
    <w:rsid w:val="00F619EE"/>
    <w:rsid w:val="00F62BDB"/>
    <w:rsid w:val="00F77ED8"/>
    <w:rsid w:val="00F80318"/>
    <w:rsid w:val="00F9316B"/>
    <w:rsid w:val="00FA5082"/>
    <w:rsid w:val="00FB0285"/>
    <w:rsid w:val="00FB0FF4"/>
    <w:rsid w:val="00FC640A"/>
    <w:rsid w:val="00FE2A94"/>
    <w:rsid w:val="00FE68EE"/>
    <w:rsid w:val="00FF1EE0"/>
    <w:rsid w:val="00FF2D65"/>
    <w:rsid w:val="00FF50C5"/>
    <w:rsid w:val="00FF588C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E2E6B5"/>
  <w15:chartTrackingRefBased/>
  <w15:docId w15:val="{DEBB73AE-3540-4B1A-890B-F3B83B6C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78"/>
    <w:rPr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FE5"/>
    <w:rPr>
      <w:rFonts w:ascii="Segoe UI" w:hAnsi="Segoe UI" w:cs="Segoe UI"/>
      <w:sz w:val="18"/>
      <w:szCs w:val="18"/>
      <w:lang w:val="sr-Cyrl-CS" w:eastAsia="sr-Cyrl-CS"/>
    </w:rPr>
  </w:style>
  <w:style w:type="character" w:styleId="Hyperlink">
    <w:name w:val="Hyperlink"/>
    <w:uiPriority w:val="99"/>
    <w:unhideWhenUsed/>
    <w:rsid w:val="00EB2D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3B3E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CC68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C6818"/>
    <w:rPr>
      <w:sz w:val="28"/>
      <w:szCs w:val="28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CC68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C6818"/>
    <w:rPr>
      <w:sz w:val="28"/>
      <w:szCs w:val="28"/>
      <w:lang w:val="sr-Cyrl-CS" w:eastAsia="sr-Cyrl-CS"/>
    </w:rPr>
  </w:style>
  <w:style w:type="character" w:customStyle="1" w:styleId="a">
    <w:name w:val="Основен текст_"/>
    <w:link w:val="a0"/>
    <w:rsid w:val="002F4E6B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0">
    <w:name w:val="Основен текст"/>
    <w:basedOn w:val="Normal"/>
    <w:link w:val="a"/>
    <w:rsid w:val="002F4E6B"/>
    <w:pPr>
      <w:widowControl w:val="0"/>
      <w:shd w:val="clear" w:color="auto" w:fill="FFFFFF"/>
      <w:spacing w:line="269" w:lineRule="exact"/>
      <w:ind w:hanging="400"/>
    </w:pPr>
    <w:rPr>
      <w:rFonts w:ascii="Arial" w:eastAsia="Arial" w:hAnsi="Arial" w:cs="Arial"/>
      <w:sz w:val="22"/>
      <w:szCs w:val="22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774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2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236"/>
    <w:rPr>
      <w:lang w:val="sr-Cyrl-CS" w:eastAsia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236"/>
    <w:rPr>
      <w:b/>
      <w:bCs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k@appk.government.bg" TargetMode="External"/><Relationship Id="rId13" Type="http://schemas.openxmlformats.org/officeDocument/2006/relationships/hyperlink" Target="http://www.appk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ppk@appk.governmen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k.government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plat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da.government.bg" TargetMode="External"/><Relationship Id="rId14" Type="http://schemas.openxmlformats.org/officeDocument/2006/relationships/hyperlink" Target="mailto:sdimitrova@appk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5090</CharactersWithSpaces>
  <SharedDoc>false</SharedDoc>
  <HLinks>
    <vt:vector size="42" baseType="variant">
      <vt:variant>
        <vt:i4>6750225</vt:i4>
      </vt:variant>
      <vt:variant>
        <vt:i4>18</vt:i4>
      </vt:variant>
      <vt:variant>
        <vt:i4>0</vt:i4>
      </vt:variant>
      <vt:variant>
        <vt:i4>5</vt:i4>
      </vt:variant>
      <vt:variant>
        <vt:lpwstr>mailto:sdimitrova@appk.government.bg</vt:lpwstr>
      </vt:variant>
      <vt:variant>
        <vt:lpwstr/>
      </vt:variant>
      <vt:variant>
        <vt:i4>2883682</vt:i4>
      </vt:variant>
      <vt:variant>
        <vt:i4>15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65657</vt:i4>
      </vt:variant>
      <vt:variant>
        <vt:i4>12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>http://www.zaplata.bg/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http://www.iisda.government.bg/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cp:lastModifiedBy>Stanimira Dimitrova</cp:lastModifiedBy>
  <cp:revision>22</cp:revision>
  <cp:lastPrinted>2024-10-11T12:44:00Z</cp:lastPrinted>
  <dcterms:created xsi:type="dcterms:W3CDTF">2026-04-20T13:21:00Z</dcterms:created>
  <dcterms:modified xsi:type="dcterms:W3CDTF">2026-05-21T11:51:00Z</dcterms:modified>
</cp:coreProperties>
</file>