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EF41F" w14:textId="77777777" w:rsidR="003159A3" w:rsidRPr="003F4685" w:rsidRDefault="003159A3" w:rsidP="003159A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3F4685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44A83DC6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</w:p>
    <w:p w14:paraId="0556C028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</w:p>
    <w:p w14:paraId="6C166F3B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 xml:space="preserve">ИЗВЛЕЧЕНИЕ </w:t>
      </w:r>
    </w:p>
    <w:p w14:paraId="33B62D2F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>от</w:t>
      </w:r>
    </w:p>
    <w:p w14:paraId="6EF03C90" w14:textId="77777777" w:rsidR="003159A3" w:rsidRPr="003F4685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F4685">
        <w:rPr>
          <w:rFonts w:ascii="Times New Roman" w:hAnsi="Times New Roman"/>
          <w:b/>
          <w:caps/>
        </w:rPr>
        <w:t>Р Е Ш Е Н И Е</w:t>
      </w:r>
    </w:p>
    <w:p w14:paraId="11504E03" w14:textId="77777777" w:rsidR="003159A3" w:rsidRPr="003F4685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50CD7991" w14:textId="6A8B853D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  <w:b/>
        </w:rPr>
      </w:pPr>
      <w:r w:rsidRPr="003F4685">
        <w:rPr>
          <w:rFonts w:ascii="Times New Roman" w:hAnsi="Times New Roman"/>
          <w:b/>
        </w:rPr>
        <w:t xml:space="preserve">№ </w:t>
      </w:r>
      <w:r w:rsidR="00E82541">
        <w:rPr>
          <w:rFonts w:ascii="Times New Roman" w:hAnsi="Times New Roman"/>
          <w:b/>
        </w:rPr>
        <w:t>А-З-14</w:t>
      </w:r>
      <w:r w:rsidRPr="003F4685">
        <w:rPr>
          <w:rFonts w:ascii="Times New Roman" w:hAnsi="Times New Roman"/>
          <w:b/>
        </w:rPr>
        <w:t>/</w:t>
      </w:r>
      <w:r w:rsidR="00E82541">
        <w:rPr>
          <w:rFonts w:ascii="Times New Roman" w:hAnsi="Times New Roman"/>
          <w:b/>
        </w:rPr>
        <w:t xml:space="preserve"> 27.01.</w:t>
      </w:r>
      <w:r w:rsidRPr="003F4685">
        <w:rPr>
          <w:rFonts w:ascii="Times New Roman" w:hAnsi="Times New Roman"/>
          <w:b/>
        </w:rPr>
        <w:t>2026</w:t>
      </w:r>
      <w:r w:rsidR="00E82541">
        <w:rPr>
          <w:rFonts w:ascii="Times New Roman" w:hAnsi="Times New Roman"/>
          <w:b/>
        </w:rPr>
        <w:t xml:space="preserve"> </w:t>
      </w:r>
      <w:r w:rsidRPr="003F4685">
        <w:rPr>
          <w:rFonts w:ascii="Times New Roman" w:hAnsi="Times New Roman"/>
          <w:b/>
        </w:rPr>
        <w:t>г.</w:t>
      </w:r>
      <w:bookmarkStart w:id="0" w:name="_GoBack"/>
      <w:bookmarkEnd w:id="0"/>
    </w:p>
    <w:p w14:paraId="75BD9D85" w14:textId="77777777" w:rsidR="003159A3" w:rsidRPr="003F4685" w:rsidRDefault="003159A3" w:rsidP="003159A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650DC19" w14:textId="77777777" w:rsidR="003159A3" w:rsidRPr="003F4685" w:rsidRDefault="003159A3" w:rsidP="003159A3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186A65" w14:textId="77777777" w:rsidR="003159A3" w:rsidRPr="002F298C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3F4685">
        <w:rPr>
          <w:rFonts w:ascii="Times New Roman" w:hAnsi="Times New Roman"/>
          <w:sz w:val="24"/>
          <w:szCs w:val="24"/>
        </w:rPr>
        <w:t>На основание чл. 29 ал. 2 от Правилника за прилагане на закона за публичните</w:t>
      </w:r>
      <w:r w:rsidRPr="002F298C">
        <w:rPr>
          <w:rFonts w:ascii="Times New Roman" w:hAnsi="Times New Roman"/>
          <w:sz w:val="24"/>
          <w:szCs w:val="24"/>
        </w:rPr>
        <w:t xml:space="preserve"> предприятия </w:t>
      </w:r>
      <w:r w:rsidRPr="00E27F21">
        <w:rPr>
          <w:rFonts w:ascii="Times New Roman" w:hAnsi="Times New Roman"/>
          <w:sz w:val="24"/>
          <w:szCs w:val="24"/>
        </w:rPr>
        <w:t>(</w:t>
      </w:r>
      <w:r w:rsidRPr="002F298C">
        <w:rPr>
          <w:rFonts w:ascii="Times New Roman" w:hAnsi="Times New Roman"/>
          <w:sz w:val="24"/>
          <w:szCs w:val="24"/>
        </w:rPr>
        <w:t>ППЗПП</w:t>
      </w:r>
      <w:r w:rsidRPr="00E27F21">
        <w:rPr>
          <w:rFonts w:ascii="Times New Roman" w:hAnsi="Times New Roman"/>
          <w:sz w:val="24"/>
          <w:szCs w:val="24"/>
        </w:rPr>
        <w:t>)</w:t>
      </w:r>
      <w:r w:rsidRPr="002F298C">
        <w:rPr>
          <w:rFonts w:ascii="Times New Roman" w:hAnsi="Times New Roman"/>
          <w:sz w:val="24"/>
          <w:szCs w:val="24"/>
        </w:rPr>
        <w:t>,</w:t>
      </w:r>
    </w:p>
    <w:p w14:paraId="2EB69130" w14:textId="77777777" w:rsidR="003159A3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2CECB8E1" w14:textId="77777777" w:rsidR="003159A3" w:rsidRPr="002F298C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F298C">
        <w:rPr>
          <w:rFonts w:ascii="Times New Roman" w:hAnsi="Times New Roman"/>
          <w:caps/>
          <w:sz w:val="24"/>
          <w:szCs w:val="24"/>
        </w:rPr>
        <w:t>нареждам:</w:t>
      </w:r>
    </w:p>
    <w:p w14:paraId="107D4C6F" w14:textId="77777777" w:rsidR="003159A3" w:rsidRPr="002F298C" w:rsidRDefault="003159A3" w:rsidP="00315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E9F6BF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77ABCE9B" w14:textId="252FF9E9" w:rsidR="003159A3" w:rsidRDefault="00E27F21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Апартамент № 4</w:t>
      </w:r>
      <w:r w:rsidR="003159A3">
        <w:rPr>
          <w:rFonts w:ascii="Times New Roman" w:hAnsi="Times New Roman"/>
          <w:b/>
          <w:bCs/>
          <w:sz w:val="24"/>
          <w:szCs w:val="24"/>
        </w:rPr>
        <w:t>,</w:t>
      </w:r>
      <w:r w:rsidR="003159A3" w:rsidRPr="006869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59A3" w:rsidRPr="00CA245C">
        <w:rPr>
          <w:rFonts w:ascii="Times New Roman" w:hAnsi="Times New Roman"/>
          <w:sz w:val="24"/>
          <w:szCs w:val="24"/>
        </w:rPr>
        <w:t xml:space="preserve">със застроена площ от </w:t>
      </w:r>
      <w:r>
        <w:rPr>
          <w:rFonts w:ascii="Times New Roman" w:hAnsi="Times New Roman"/>
          <w:sz w:val="24"/>
          <w:szCs w:val="24"/>
        </w:rPr>
        <w:t>164,93</w:t>
      </w:r>
      <w:r w:rsidR="003159A3" w:rsidRPr="00CA245C">
        <w:rPr>
          <w:rFonts w:ascii="Times New Roman" w:hAnsi="Times New Roman"/>
          <w:sz w:val="24"/>
          <w:szCs w:val="24"/>
        </w:rPr>
        <w:t xml:space="preserve"> кв.м., състоящ се от</w:t>
      </w:r>
      <w:r w:rsidR="003159A3">
        <w:rPr>
          <w:rFonts w:ascii="Times New Roman" w:hAnsi="Times New Roman"/>
          <w:sz w:val="24"/>
          <w:szCs w:val="24"/>
        </w:rPr>
        <w:t>:</w:t>
      </w:r>
      <w:r w:rsidR="003159A3" w:rsidRPr="00CA245C">
        <w:rPr>
          <w:rFonts w:ascii="Times New Roman" w:hAnsi="Times New Roman"/>
          <w:sz w:val="24"/>
          <w:szCs w:val="24"/>
        </w:rPr>
        <w:t xml:space="preserve"> </w:t>
      </w:r>
      <w:r w:rsidR="003159A3">
        <w:rPr>
          <w:rFonts w:ascii="Times New Roman" w:hAnsi="Times New Roman"/>
          <w:sz w:val="24"/>
          <w:szCs w:val="24"/>
        </w:rPr>
        <w:t xml:space="preserve">входно антре, </w:t>
      </w:r>
      <w:r>
        <w:rPr>
          <w:rFonts w:ascii="Times New Roman" w:hAnsi="Times New Roman"/>
          <w:sz w:val="24"/>
          <w:szCs w:val="24"/>
        </w:rPr>
        <w:t>дневна, трапезария, две спални, кухня, склад, баня, тоалена и балкон, находящ се в гр. София, район Изгрев, на ул. „Фредерик Ж. Кюри“ № 15, бл. 3, ет. 3, необзаведен.</w:t>
      </w:r>
    </w:p>
    <w:p w14:paraId="15220C9E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21">
        <w:rPr>
          <w:rFonts w:ascii="Times New Roman" w:hAnsi="Times New Roman"/>
          <w:sz w:val="24"/>
          <w:szCs w:val="24"/>
        </w:rPr>
        <w:t xml:space="preserve">1. </w:t>
      </w:r>
      <w:r w:rsidRPr="002F298C">
        <w:rPr>
          <w:rFonts w:ascii="Times New Roman" w:hAnsi="Times New Roman"/>
          <w:sz w:val="24"/>
          <w:szCs w:val="24"/>
        </w:rPr>
        <w:t xml:space="preserve">Предназначение на имота: </w:t>
      </w:r>
      <w:r>
        <w:rPr>
          <w:rFonts w:ascii="Times New Roman" w:hAnsi="Times New Roman"/>
          <w:sz w:val="24"/>
          <w:szCs w:val="24"/>
        </w:rPr>
        <w:t>офис</w:t>
      </w:r>
      <w:r w:rsidRPr="002F298C">
        <w:rPr>
          <w:rFonts w:ascii="Times New Roman" w:hAnsi="Times New Roman"/>
          <w:sz w:val="24"/>
          <w:szCs w:val="24"/>
        </w:rPr>
        <w:t>.</w:t>
      </w:r>
    </w:p>
    <w:p w14:paraId="564ACA0F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0E36984A" w14:textId="2DDDB21E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 w:rsidR="00E27F21">
        <w:rPr>
          <w:rFonts w:ascii="Times New Roman" w:hAnsi="Times New Roman"/>
          <w:sz w:val="24"/>
          <w:szCs w:val="24"/>
        </w:rPr>
        <w:t>1300</w:t>
      </w:r>
      <w:r w:rsidRPr="00F32B95">
        <w:rPr>
          <w:rFonts w:ascii="Times New Roman" w:hAnsi="Times New Roman"/>
          <w:sz w:val="24"/>
          <w:szCs w:val="24"/>
        </w:rPr>
        <w:t xml:space="preserve"> евро </w:t>
      </w:r>
      <w:r w:rsidRPr="00E27F21">
        <w:rPr>
          <w:rFonts w:ascii="Times New Roman" w:hAnsi="Times New Roman"/>
          <w:sz w:val="24"/>
          <w:szCs w:val="24"/>
        </w:rPr>
        <w:t>(</w:t>
      </w:r>
      <w:r w:rsidR="00E27F21">
        <w:rPr>
          <w:rFonts w:ascii="Times New Roman" w:hAnsi="Times New Roman"/>
          <w:sz w:val="24"/>
          <w:szCs w:val="24"/>
        </w:rPr>
        <w:t>хиляда и триста евро</w:t>
      </w:r>
      <w:r w:rsidRPr="00F32B95">
        <w:rPr>
          <w:rFonts w:ascii="Times New Roman" w:hAnsi="Times New Roman"/>
          <w:sz w:val="24"/>
          <w:szCs w:val="24"/>
        </w:rPr>
        <w:t>)/</w:t>
      </w:r>
      <w:r w:rsidR="00E27F21">
        <w:rPr>
          <w:rFonts w:ascii="Times New Roman" w:hAnsi="Times New Roman"/>
          <w:sz w:val="24"/>
          <w:szCs w:val="24"/>
        </w:rPr>
        <w:t>2542,58</w:t>
      </w:r>
      <w:r w:rsidRPr="00F32B95">
        <w:rPr>
          <w:rFonts w:ascii="Times New Roman" w:hAnsi="Times New Roman"/>
          <w:sz w:val="24"/>
          <w:szCs w:val="24"/>
        </w:rPr>
        <w:t xml:space="preserve"> лева </w:t>
      </w:r>
      <w:r w:rsidRPr="00E27F21">
        <w:rPr>
          <w:rFonts w:ascii="Times New Roman" w:hAnsi="Times New Roman"/>
          <w:sz w:val="24"/>
          <w:szCs w:val="24"/>
        </w:rPr>
        <w:t>(</w:t>
      </w:r>
      <w:r w:rsidR="00E27F21">
        <w:rPr>
          <w:rFonts w:ascii="Times New Roman" w:hAnsi="Times New Roman"/>
          <w:sz w:val="24"/>
          <w:szCs w:val="24"/>
        </w:rPr>
        <w:t>две хиляди петстотин четиридесет и два лева и петдесет и осем стотинки</w:t>
      </w:r>
      <w:r w:rsidR="00E27F21" w:rsidRPr="00E27F21">
        <w:rPr>
          <w:rFonts w:ascii="Times New Roman" w:hAnsi="Times New Roman"/>
          <w:sz w:val="24"/>
          <w:szCs w:val="24"/>
        </w:rPr>
        <w:t>)</w:t>
      </w:r>
      <w:r w:rsidR="00E27F21">
        <w:rPr>
          <w:rFonts w:ascii="Times New Roman" w:hAnsi="Times New Roman"/>
          <w:sz w:val="24"/>
          <w:szCs w:val="24"/>
        </w:rPr>
        <w:t>.</w:t>
      </w:r>
      <w:r w:rsidRPr="00F32B95">
        <w:rPr>
          <w:rFonts w:ascii="Times New Roman" w:hAnsi="Times New Roman"/>
          <w:sz w:val="24"/>
          <w:szCs w:val="24"/>
        </w:rPr>
        <w:t xml:space="preserve"> Цената е без ДДС.</w:t>
      </w:r>
    </w:p>
    <w:p w14:paraId="5F7D0581" w14:textId="506BFA11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</w:t>
      </w:r>
      <w:r w:rsidRPr="00F32B95">
        <w:rPr>
          <w:rFonts w:ascii="Times New Roman" w:hAnsi="Times New Roman"/>
          <w:sz w:val="24"/>
          <w:szCs w:val="24"/>
        </w:rPr>
        <w:t xml:space="preserve">: </w:t>
      </w:r>
      <w:r w:rsidR="00E27F21">
        <w:rPr>
          <w:rFonts w:ascii="Times New Roman" w:hAnsi="Times New Roman"/>
          <w:sz w:val="24"/>
          <w:szCs w:val="24"/>
        </w:rPr>
        <w:t>40</w:t>
      </w:r>
      <w:r w:rsidRPr="00F32B95">
        <w:rPr>
          <w:rFonts w:ascii="Times New Roman" w:hAnsi="Times New Roman"/>
          <w:sz w:val="24"/>
          <w:szCs w:val="24"/>
        </w:rPr>
        <w:t xml:space="preserve"> евро/</w:t>
      </w:r>
      <w:r w:rsidR="00E27F21">
        <w:rPr>
          <w:rFonts w:ascii="Times New Roman" w:hAnsi="Times New Roman"/>
          <w:sz w:val="24"/>
          <w:szCs w:val="24"/>
        </w:rPr>
        <w:t>78,23</w:t>
      </w:r>
      <w:r w:rsidRPr="00F32B95">
        <w:rPr>
          <w:rFonts w:ascii="Times New Roman" w:hAnsi="Times New Roman"/>
          <w:sz w:val="24"/>
          <w:szCs w:val="24"/>
        </w:rPr>
        <w:t xml:space="preserve"> лева. Сум</w:t>
      </w:r>
      <w:r>
        <w:rPr>
          <w:rFonts w:ascii="Times New Roman" w:hAnsi="Times New Roman"/>
          <w:sz w:val="24"/>
          <w:szCs w:val="24"/>
        </w:rPr>
        <w:t>ата</w:t>
      </w:r>
      <w:r w:rsidRPr="00F32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F32B95">
        <w:rPr>
          <w:rFonts w:ascii="Times New Roman" w:hAnsi="Times New Roman"/>
          <w:sz w:val="24"/>
          <w:szCs w:val="24"/>
        </w:rPr>
        <w:t xml:space="preserve"> без ДДС.</w:t>
      </w:r>
    </w:p>
    <w:p w14:paraId="5A490FA9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3FEAB284" w14:textId="77777777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98C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29CF4FEA" w14:textId="5F6C60A0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1801C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801C3">
        <w:rPr>
          <w:rFonts w:ascii="Times New Roman" w:hAnsi="Times New Roman"/>
          <w:b/>
          <w:bCs/>
          <w:sz w:val="24"/>
          <w:szCs w:val="24"/>
        </w:rPr>
        <w:t>от 1</w:t>
      </w:r>
      <w:r w:rsidR="00E27F21">
        <w:rPr>
          <w:rFonts w:ascii="Times New Roman" w:hAnsi="Times New Roman"/>
          <w:b/>
          <w:bCs/>
          <w:sz w:val="24"/>
          <w:szCs w:val="24"/>
        </w:rPr>
        <w:t>0</w:t>
      </w:r>
      <w:r w:rsidR="009E14D9">
        <w:rPr>
          <w:rFonts w:ascii="Times New Roman" w:hAnsi="Times New Roman"/>
          <w:b/>
          <w:bCs/>
          <w:sz w:val="24"/>
          <w:szCs w:val="24"/>
        </w:rPr>
        <w:t>.</w:t>
      </w:r>
      <w:r w:rsidRPr="001801C3">
        <w:rPr>
          <w:rFonts w:ascii="Times New Roman" w:hAnsi="Times New Roman"/>
          <w:b/>
          <w:bCs/>
          <w:sz w:val="24"/>
          <w:szCs w:val="24"/>
        </w:rPr>
        <w:t>00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>ч.</w:t>
      </w:r>
    </w:p>
    <w:p w14:paraId="1139954F" w14:textId="01FDACD1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8. Тръжната документация се закупува в гр. София, ул. „Велико Търново” № 27, деловодство, всеки работен ден от 9.30</w:t>
      </w:r>
      <w:r w:rsidR="009E14D9" w:rsidRPr="009E14D9">
        <w:rPr>
          <w:rFonts w:ascii="Times New Roman" w:hAnsi="Times New Roman"/>
          <w:sz w:val="24"/>
          <w:szCs w:val="24"/>
        </w:rPr>
        <w:t xml:space="preserve"> </w:t>
      </w:r>
      <w:r w:rsidRPr="001801C3">
        <w:rPr>
          <w:rFonts w:ascii="Times New Roman" w:hAnsi="Times New Roman"/>
          <w:sz w:val="24"/>
          <w:szCs w:val="24"/>
        </w:rPr>
        <w:t>ч. до 16.00</w:t>
      </w:r>
      <w:r w:rsidR="009E14D9" w:rsidRPr="009E14D9">
        <w:rPr>
          <w:rFonts w:ascii="Times New Roman" w:hAnsi="Times New Roman"/>
          <w:sz w:val="24"/>
          <w:szCs w:val="24"/>
        </w:rPr>
        <w:t xml:space="preserve"> </w:t>
      </w:r>
      <w:r w:rsidRPr="001801C3">
        <w:rPr>
          <w:rFonts w:ascii="Times New Roman" w:hAnsi="Times New Roman"/>
          <w:sz w:val="24"/>
          <w:szCs w:val="24"/>
        </w:rPr>
        <w:t xml:space="preserve">ч., срещу невъзстановимата сума от </w:t>
      </w:r>
      <w:r>
        <w:rPr>
          <w:rFonts w:ascii="Times New Roman" w:hAnsi="Times New Roman"/>
          <w:sz w:val="24"/>
          <w:szCs w:val="24"/>
        </w:rPr>
        <w:t>7</w:t>
      </w:r>
      <w:r w:rsidRPr="00F32B95">
        <w:rPr>
          <w:rFonts w:ascii="Times New Roman" w:hAnsi="Times New Roman"/>
          <w:sz w:val="24"/>
          <w:szCs w:val="24"/>
        </w:rPr>
        <w:t>евро/1</w:t>
      </w:r>
      <w:r>
        <w:rPr>
          <w:rFonts w:ascii="Times New Roman" w:hAnsi="Times New Roman"/>
          <w:sz w:val="24"/>
          <w:szCs w:val="24"/>
        </w:rPr>
        <w:t xml:space="preserve">3,69 </w:t>
      </w:r>
      <w:r w:rsidRPr="00F32B9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ева</w:t>
      </w:r>
      <w:r w:rsidRPr="001801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1801C3">
        <w:rPr>
          <w:rFonts w:ascii="Times New Roman" w:hAnsi="Times New Roman"/>
          <w:sz w:val="24"/>
          <w:szCs w:val="24"/>
        </w:rPr>
        <w:t xml:space="preserve">включен ДДС, внесена в касата на дружеството. Краен срок за закупуване на тръжна документация - </w:t>
      </w:r>
      <w:r w:rsidRPr="001801C3">
        <w:rPr>
          <w:rFonts w:ascii="Times New Roman" w:hAnsi="Times New Roman"/>
          <w:b/>
          <w:bCs/>
          <w:sz w:val="24"/>
          <w:szCs w:val="24"/>
        </w:rPr>
        <w:t>до 11.00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6921AE3F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9. Депозит за участие</w:t>
      </w:r>
      <w:r w:rsidRPr="00F32B95">
        <w:rPr>
          <w:rFonts w:ascii="Times New Roman" w:hAnsi="Times New Roman"/>
          <w:sz w:val="24"/>
          <w:szCs w:val="24"/>
        </w:rPr>
        <w:t>: 204,52 евро/400 лева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801C3">
        <w:rPr>
          <w:rFonts w:ascii="Times New Roman" w:hAnsi="Times New Roman"/>
          <w:sz w:val="24"/>
          <w:szCs w:val="24"/>
        </w:rPr>
        <w:t>Депозитът подлежи на връщане при условия и ред, посочен в тръжната документация.</w:t>
      </w:r>
    </w:p>
    <w:p w14:paraId="4C2689B7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801C3">
        <w:t xml:space="preserve"> </w:t>
      </w:r>
      <w:r>
        <w:rPr>
          <w:rFonts w:ascii="Times New Roman" w:hAnsi="Times New Roman"/>
          <w:sz w:val="24"/>
          <w:szCs w:val="24"/>
        </w:rPr>
        <w:t>02/87 020 87</w:t>
      </w:r>
      <w:r w:rsidRPr="001801C3">
        <w:rPr>
          <w:rFonts w:ascii="Times New Roman" w:hAnsi="Times New Roman"/>
          <w:sz w:val="24"/>
          <w:szCs w:val="24"/>
        </w:rPr>
        <w:t>.</w:t>
      </w:r>
    </w:p>
    <w:p w14:paraId="7D7E21B8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6AE093CA" w14:textId="77777777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4492A7A4" w14:textId="28B07D1D" w:rsidR="003159A3" w:rsidRPr="001801C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1801C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1801C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801C3">
        <w:rPr>
          <w:rFonts w:ascii="Times New Roman" w:hAnsi="Times New Roman"/>
          <w:b/>
          <w:bCs/>
          <w:sz w:val="24"/>
          <w:szCs w:val="24"/>
        </w:rPr>
        <w:t>от 1</w:t>
      </w:r>
      <w:r w:rsidR="00E27F21">
        <w:rPr>
          <w:rFonts w:ascii="Times New Roman" w:hAnsi="Times New Roman"/>
          <w:b/>
          <w:bCs/>
          <w:sz w:val="24"/>
          <w:szCs w:val="24"/>
        </w:rPr>
        <w:t>0</w:t>
      </w:r>
      <w:r w:rsidRPr="001801C3">
        <w:rPr>
          <w:rFonts w:ascii="Times New Roman" w:hAnsi="Times New Roman"/>
          <w:b/>
          <w:bCs/>
          <w:sz w:val="24"/>
          <w:szCs w:val="24"/>
        </w:rPr>
        <w:t>.00 ч.</w:t>
      </w:r>
    </w:p>
    <w:p w14:paraId="493610C6" w14:textId="66D2E9B5" w:rsidR="003159A3" w:rsidRPr="002F298C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1C3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801C3">
        <w:rPr>
          <w:rFonts w:ascii="Times New Roman" w:hAnsi="Times New Roman"/>
          <w:b/>
          <w:bCs/>
          <w:sz w:val="24"/>
          <w:szCs w:val="24"/>
        </w:rPr>
        <w:t>11.00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 xml:space="preserve">ч. на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  <w:r w:rsidRP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801C3">
        <w:rPr>
          <w:rFonts w:ascii="Times New Roman" w:hAnsi="Times New Roman"/>
          <w:b/>
          <w:bCs/>
          <w:sz w:val="24"/>
          <w:szCs w:val="24"/>
        </w:rPr>
        <w:t>16.30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>ч. на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801C3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801C3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E27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C3">
        <w:rPr>
          <w:rFonts w:ascii="Times New Roman" w:hAnsi="Times New Roman"/>
          <w:b/>
          <w:bCs/>
          <w:sz w:val="24"/>
          <w:szCs w:val="24"/>
        </w:rPr>
        <w:t>г.</w:t>
      </w:r>
    </w:p>
    <w:p w14:paraId="3A2E5FBC" w14:textId="77777777" w:rsidR="003159A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01B870A" w14:textId="77777777" w:rsidR="003159A3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5B185902" w14:textId="77777777" w:rsidR="003159A3" w:rsidRPr="00766A7F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ab/>
        <w:t>УПРАВИТЕЛ: /П/</w:t>
      </w:r>
    </w:p>
    <w:p w14:paraId="501B7B6A" w14:textId="77777777" w:rsidR="003159A3" w:rsidRPr="00830764" w:rsidRDefault="003159A3" w:rsidP="003159A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  <w:t xml:space="preserve"> Пламен Георгиев</w:t>
      </w:r>
    </w:p>
    <w:p w14:paraId="7D241CF5" w14:textId="77777777" w:rsidR="00472B50" w:rsidRDefault="00472B50"/>
    <w:sectPr w:rsidR="00472B50" w:rsidSect="003159A3">
      <w:pgSz w:w="11906" w:h="16838" w:code="9"/>
      <w:pgMar w:top="851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E7"/>
    <w:rsid w:val="000468D4"/>
    <w:rsid w:val="00076F74"/>
    <w:rsid w:val="000C0131"/>
    <w:rsid w:val="000C7E77"/>
    <w:rsid w:val="00230859"/>
    <w:rsid w:val="0028578F"/>
    <w:rsid w:val="00286F7E"/>
    <w:rsid w:val="003159A3"/>
    <w:rsid w:val="003A4EEC"/>
    <w:rsid w:val="003E47DE"/>
    <w:rsid w:val="00472B50"/>
    <w:rsid w:val="004B0756"/>
    <w:rsid w:val="005450D6"/>
    <w:rsid w:val="006B56E9"/>
    <w:rsid w:val="007628E7"/>
    <w:rsid w:val="008C1C8D"/>
    <w:rsid w:val="008E7647"/>
    <w:rsid w:val="009D5AE5"/>
    <w:rsid w:val="009E14D9"/>
    <w:rsid w:val="00AB1724"/>
    <w:rsid w:val="00C77493"/>
    <w:rsid w:val="00CD21C4"/>
    <w:rsid w:val="00E27F21"/>
    <w:rsid w:val="00E82541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D7882-110E-4B0A-8592-332C0D4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9A3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E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E7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8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4</cp:revision>
  <dcterms:created xsi:type="dcterms:W3CDTF">2026-01-27T13:57:00Z</dcterms:created>
  <dcterms:modified xsi:type="dcterms:W3CDTF">2026-01-27T14:16:00Z</dcterms:modified>
</cp:coreProperties>
</file>