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29E" w:rsidRPr="003E1102" w:rsidRDefault="005F629E" w:rsidP="005F629E">
      <w:pPr>
        <w:pStyle w:val="60"/>
        <w:shd w:val="clear" w:color="auto" w:fill="auto"/>
        <w:spacing w:after="0" w:line="360" w:lineRule="auto"/>
        <w:jc w:val="both"/>
        <w:rPr>
          <w:rFonts w:ascii="LIK" w:hAnsi="LIK"/>
        </w:rPr>
      </w:pPr>
      <w:bookmarkStart w:id="0" w:name="_GoBack"/>
      <w:bookmarkEnd w:id="0"/>
      <w:r w:rsidRPr="003E1102">
        <w:rPr>
          <w:rFonts w:ascii="LIK" w:hAnsi="LIK"/>
        </w:rPr>
        <w:t xml:space="preserve">Приложение </w:t>
      </w:r>
      <w:r w:rsidRPr="003E1102">
        <w:rPr>
          <w:rFonts w:ascii="LIK" w:hAnsi="LIK"/>
          <w:lang w:val="en-US" w:bidi="en-US"/>
        </w:rPr>
        <w:t>№ 4</w:t>
      </w:r>
    </w:p>
    <w:p w:rsidR="005F629E" w:rsidRDefault="005F629E" w:rsidP="005F629E">
      <w:pPr>
        <w:pStyle w:val="41"/>
        <w:shd w:val="clear" w:color="auto" w:fill="auto"/>
        <w:spacing w:before="0" w:line="360" w:lineRule="auto"/>
        <w:ind w:firstLine="0"/>
        <w:rPr>
          <w:rFonts w:ascii="LIK" w:hAnsi="LIK"/>
        </w:rPr>
      </w:pPr>
      <w:r w:rsidRPr="003E1102">
        <w:rPr>
          <w:rFonts w:ascii="LIK" w:hAnsi="LIK"/>
        </w:rPr>
        <w:t>ДЕКЛАРАЦИЯ</w:t>
      </w:r>
    </w:p>
    <w:p w:rsidR="00590D8B" w:rsidRDefault="00590D8B" w:rsidP="005F629E">
      <w:pPr>
        <w:pStyle w:val="41"/>
        <w:shd w:val="clear" w:color="auto" w:fill="auto"/>
        <w:spacing w:before="0" w:line="360" w:lineRule="auto"/>
        <w:ind w:firstLine="0"/>
        <w:rPr>
          <w:rFonts w:ascii="LIK" w:hAnsi="LIK"/>
        </w:rPr>
      </w:pPr>
      <w:r>
        <w:rPr>
          <w:rFonts w:ascii="LIK" w:hAnsi="LIK"/>
        </w:rPr>
        <w:t>Относно липсата и наличието на обстоятелствата по чл. 21, ал.2 от Закона за публичните предприятия</w:t>
      </w:r>
    </w:p>
    <w:p w:rsidR="00590D8B" w:rsidRDefault="00590D8B" w:rsidP="005F629E">
      <w:pPr>
        <w:pStyle w:val="21"/>
        <w:shd w:val="clear" w:color="auto" w:fill="auto"/>
        <w:spacing w:after="0" w:line="360" w:lineRule="auto"/>
        <w:ind w:firstLine="0"/>
        <w:jc w:val="both"/>
        <w:rPr>
          <w:rFonts w:ascii="LIK" w:hAnsi="LIK"/>
        </w:rPr>
      </w:pPr>
    </w:p>
    <w:p w:rsidR="005F629E" w:rsidRPr="003E1102" w:rsidRDefault="005F629E" w:rsidP="005F629E">
      <w:pPr>
        <w:pStyle w:val="21"/>
        <w:shd w:val="clear" w:color="auto" w:fill="auto"/>
        <w:spacing w:after="0" w:line="360" w:lineRule="auto"/>
        <w:ind w:firstLine="0"/>
        <w:jc w:val="both"/>
        <w:rPr>
          <w:rFonts w:ascii="LIK" w:hAnsi="LIK"/>
        </w:rPr>
      </w:pPr>
      <w:r w:rsidRPr="003E1102">
        <w:rPr>
          <w:rFonts w:ascii="LIK" w:hAnsi="LIK"/>
        </w:rPr>
        <w:t>Долуподписаният ………………………………………………………………</w:t>
      </w:r>
      <w:r w:rsidR="00900FB9" w:rsidRPr="003E1102">
        <w:rPr>
          <w:rFonts w:ascii="LIK" w:hAnsi="LIK"/>
        </w:rPr>
        <w:t>………………….</w:t>
      </w:r>
      <w:r w:rsidRPr="003E1102">
        <w:rPr>
          <w:rFonts w:ascii="LIK" w:hAnsi="LIK"/>
        </w:rPr>
        <w:t xml:space="preserve">, като кандидат за избор на </w:t>
      </w:r>
      <w:r w:rsidR="00900FB9" w:rsidRPr="003E1102">
        <w:rPr>
          <w:rFonts w:ascii="LIK" w:hAnsi="LIK"/>
        </w:rPr>
        <w:t>НЕЗАВИСИМ ЧЛЕН на Съвета на директорите</w:t>
      </w:r>
      <w:r w:rsidRPr="003E1102">
        <w:rPr>
          <w:rFonts w:ascii="LIK" w:hAnsi="LIK"/>
        </w:rPr>
        <w:t xml:space="preserve"> на </w:t>
      </w:r>
      <w:r w:rsidR="00900FB9" w:rsidRPr="003E1102">
        <w:rPr>
          <w:rFonts w:ascii="LIK" w:hAnsi="LIK"/>
        </w:rPr>
        <w:t>„НАЦИОНАЛЕН ДВОРЕЦ НА КУЛТУРАТА – КОНГРЕСЕН ЦЕНТЪР СОФИЯ“ ЕАД, гр. София</w:t>
      </w:r>
    </w:p>
    <w:p w:rsidR="005F629E" w:rsidRPr="003E1102" w:rsidRDefault="005F629E" w:rsidP="003E1102">
      <w:pPr>
        <w:pStyle w:val="21"/>
        <w:shd w:val="clear" w:color="auto" w:fill="auto"/>
        <w:spacing w:after="0" w:line="360" w:lineRule="auto"/>
        <w:ind w:firstLine="0"/>
        <w:rPr>
          <w:rFonts w:ascii="LIK" w:hAnsi="LIK"/>
          <w:b/>
        </w:rPr>
      </w:pPr>
    </w:p>
    <w:p w:rsidR="005F629E" w:rsidRDefault="005F629E" w:rsidP="003E1102">
      <w:pPr>
        <w:pStyle w:val="21"/>
        <w:shd w:val="clear" w:color="auto" w:fill="auto"/>
        <w:spacing w:after="0" w:line="360" w:lineRule="auto"/>
        <w:ind w:firstLine="0"/>
        <w:jc w:val="center"/>
        <w:rPr>
          <w:rFonts w:ascii="LIK" w:hAnsi="LIK"/>
          <w:b/>
        </w:rPr>
      </w:pPr>
      <w:r w:rsidRPr="003E1102">
        <w:rPr>
          <w:rFonts w:ascii="LIK" w:hAnsi="LIK"/>
          <w:b/>
        </w:rPr>
        <w:t>ДЕКЛАРИРАМ, ЧЕ:</w:t>
      </w:r>
    </w:p>
    <w:p w:rsidR="003E1102" w:rsidRPr="003E1102" w:rsidRDefault="003E1102" w:rsidP="003E1102">
      <w:pPr>
        <w:pStyle w:val="21"/>
        <w:shd w:val="clear" w:color="auto" w:fill="auto"/>
        <w:spacing w:after="0" w:line="360" w:lineRule="auto"/>
        <w:ind w:firstLine="0"/>
        <w:jc w:val="center"/>
        <w:rPr>
          <w:rFonts w:ascii="LIK" w:hAnsi="LIK"/>
          <w:b/>
        </w:rPr>
      </w:pPr>
    </w:p>
    <w:p w:rsidR="00BD52CE" w:rsidRPr="003E1102" w:rsidRDefault="005F629E" w:rsidP="00400EFE">
      <w:pPr>
        <w:pStyle w:val="21"/>
        <w:shd w:val="clear" w:color="auto" w:fill="auto"/>
        <w:spacing w:after="0" w:line="360" w:lineRule="auto"/>
        <w:ind w:firstLine="0"/>
        <w:jc w:val="both"/>
        <w:rPr>
          <w:rFonts w:ascii="LIK" w:hAnsi="LIK"/>
          <w:sz w:val="24"/>
          <w:szCs w:val="24"/>
        </w:rPr>
      </w:pPr>
      <w:r w:rsidRPr="003E1102">
        <w:rPr>
          <w:rFonts w:ascii="LIK" w:hAnsi="LIK"/>
          <w:sz w:val="24"/>
          <w:szCs w:val="24"/>
        </w:rPr>
        <w:t xml:space="preserve">мога да отделям достатъчно време за изпълнение на възложените </w:t>
      </w:r>
      <w:r w:rsidR="00900FB9" w:rsidRPr="003E1102">
        <w:rPr>
          <w:rFonts w:ascii="LIK" w:hAnsi="LIK"/>
          <w:sz w:val="24"/>
          <w:szCs w:val="24"/>
        </w:rPr>
        <w:t>ми</w:t>
      </w:r>
      <w:r w:rsidRPr="003E1102">
        <w:rPr>
          <w:rFonts w:ascii="LIK" w:hAnsi="LIK"/>
          <w:sz w:val="24"/>
          <w:szCs w:val="24"/>
        </w:rPr>
        <w:t xml:space="preserve"> задължения като</w:t>
      </w:r>
      <w:r w:rsidR="00400EFE" w:rsidRPr="003E1102">
        <w:rPr>
          <w:rFonts w:ascii="LIK" w:hAnsi="LIK"/>
          <w:sz w:val="24"/>
          <w:szCs w:val="24"/>
        </w:rPr>
        <w:t xml:space="preserve"> </w:t>
      </w:r>
      <w:r w:rsidR="00900FB9" w:rsidRPr="003E1102">
        <w:rPr>
          <w:rFonts w:ascii="LIK" w:hAnsi="LIK"/>
          <w:sz w:val="24"/>
          <w:szCs w:val="24"/>
        </w:rPr>
        <w:t>НЕЗАВИСИМ ЧЛЕН на Съвета на директорите на „НАЦИОНАЛЕН ДВОРЕЦ НА КУЛТУРАТА – КОНГРЕСЕН ЦЕНТЪР СОФИЯ“ ЕАД, гр. София</w:t>
      </w:r>
      <w:r w:rsidRPr="003E1102">
        <w:rPr>
          <w:rFonts w:ascii="LIK" w:hAnsi="LIK"/>
          <w:sz w:val="24"/>
          <w:szCs w:val="24"/>
        </w:rPr>
        <w:t xml:space="preserve"> за целия срок  на възлагане на управлението.</w:t>
      </w:r>
    </w:p>
    <w:p w:rsidR="00F90F79" w:rsidRPr="003E1102" w:rsidRDefault="00F90F79" w:rsidP="005F629E">
      <w:pPr>
        <w:pStyle w:val="21"/>
        <w:shd w:val="clear" w:color="auto" w:fill="auto"/>
        <w:tabs>
          <w:tab w:val="left" w:leader="dot" w:pos="3260"/>
        </w:tabs>
        <w:spacing w:after="0" w:line="360" w:lineRule="auto"/>
        <w:ind w:firstLine="0"/>
        <w:jc w:val="both"/>
        <w:rPr>
          <w:rFonts w:ascii="LIK" w:hAnsi="LIK"/>
          <w:sz w:val="24"/>
          <w:szCs w:val="24"/>
        </w:rPr>
      </w:pPr>
    </w:p>
    <w:p w:rsidR="00F90F79" w:rsidRPr="003E1102" w:rsidRDefault="00F90F79" w:rsidP="005F629E">
      <w:pPr>
        <w:pStyle w:val="21"/>
        <w:shd w:val="clear" w:color="auto" w:fill="auto"/>
        <w:tabs>
          <w:tab w:val="left" w:leader="dot" w:pos="3260"/>
        </w:tabs>
        <w:spacing w:after="0" w:line="360" w:lineRule="auto"/>
        <w:ind w:firstLine="0"/>
        <w:jc w:val="both"/>
        <w:rPr>
          <w:rFonts w:ascii="LIK" w:hAnsi="LIK"/>
          <w:sz w:val="24"/>
          <w:szCs w:val="24"/>
        </w:rPr>
      </w:pPr>
    </w:p>
    <w:p w:rsidR="00F90F79" w:rsidRPr="003E1102" w:rsidRDefault="00F90F79" w:rsidP="005F629E">
      <w:pPr>
        <w:pStyle w:val="21"/>
        <w:shd w:val="clear" w:color="auto" w:fill="auto"/>
        <w:tabs>
          <w:tab w:val="left" w:leader="dot" w:pos="3260"/>
        </w:tabs>
        <w:spacing w:after="0" w:line="360" w:lineRule="auto"/>
        <w:ind w:firstLine="0"/>
        <w:jc w:val="both"/>
        <w:rPr>
          <w:rFonts w:ascii="LIK" w:hAnsi="LIK"/>
          <w:sz w:val="24"/>
          <w:szCs w:val="24"/>
        </w:rPr>
      </w:pPr>
    </w:p>
    <w:p w:rsidR="00F90F79" w:rsidRPr="003E1102" w:rsidRDefault="00F90F79" w:rsidP="005F629E">
      <w:pPr>
        <w:pStyle w:val="21"/>
        <w:shd w:val="clear" w:color="auto" w:fill="auto"/>
        <w:tabs>
          <w:tab w:val="left" w:leader="dot" w:pos="3260"/>
        </w:tabs>
        <w:spacing w:after="0" w:line="360" w:lineRule="auto"/>
        <w:ind w:firstLine="0"/>
        <w:jc w:val="both"/>
        <w:rPr>
          <w:rFonts w:ascii="LIK" w:hAnsi="LIK"/>
          <w:sz w:val="24"/>
          <w:szCs w:val="24"/>
        </w:rPr>
      </w:pPr>
    </w:p>
    <w:p w:rsidR="00F90F79" w:rsidRPr="003E1102" w:rsidRDefault="00F90F79" w:rsidP="005F629E">
      <w:pPr>
        <w:pStyle w:val="21"/>
        <w:shd w:val="clear" w:color="auto" w:fill="auto"/>
        <w:tabs>
          <w:tab w:val="left" w:leader="dot" w:pos="3260"/>
        </w:tabs>
        <w:spacing w:after="0" w:line="360" w:lineRule="auto"/>
        <w:ind w:firstLine="0"/>
        <w:jc w:val="both"/>
        <w:rPr>
          <w:rFonts w:ascii="LIK" w:hAnsi="LIK"/>
          <w:sz w:val="24"/>
          <w:szCs w:val="24"/>
        </w:rPr>
      </w:pPr>
      <w:r w:rsidRPr="003E1102">
        <w:rPr>
          <w:rFonts w:ascii="LIK" w:hAnsi="LIK"/>
          <w:sz w:val="24"/>
          <w:szCs w:val="24"/>
        </w:rPr>
        <w:t xml:space="preserve">Дата: </w:t>
      </w:r>
      <w:r w:rsidRPr="003E1102">
        <w:rPr>
          <w:rFonts w:ascii="LIK" w:hAnsi="LIK"/>
          <w:sz w:val="24"/>
          <w:szCs w:val="24"/>
        </w:rPr>
        <w:tab/>
      </w:r>
      <w:r w:rsidRPr="003E1102">
        <w:rPr>
          <w:rFonts w:ascii="LIK" w:hAnsi="LIK"/>
          <w:sz w:val="24"/>
          <w:szCs w:val="24"/>
        </w:rPr>
        <w:tab/>
      </w:r>
      <w:r w:rsidR="00A73484" w:rsidRPr="003E1102">
        <w:rPr>
          <w:rFonts w:ascii="LIK" w:hAnsi="LIK"/>
          <w:sz w:val="24"/>
          <w:szCs w:val="24"/>
        </w:rPr>
        <w:tab/>
      </w:r>
      <w:r w:rsidR="00A73484" w:rsidRPr="003E1102">
        <w:rPr>
          <w:rFonts w:ascii="LIK" w:hAnsi="LIK"/>
          <w:sz w:val="24"/>
          <w:szCs w:val="24"/>
        </w:rPr>
        <w:tab/>
      </w:r>
      <w:r w:rsidRPr="003E1102">
        <w:rPr>
          <w:rFonts w:ascii="LIK" w:hAnsi="LIK"/>
          <w:sz w:val="24"/>
          <w:szCs w:val="24"/>
        </w:rPr>
        <w:t>ДЕКЛАРАТОР:</w:t>
      </w:r>
    </w:p>
    <w:p w:rsidR="00A73484" w:rsidRPr="003E1102" w:rsidRDefault="00A73484" w:rsidP="005F629E">
      <w:pPr>
        <w:pStyle w:val="21"/>
        <w:shd w:val="clear" w:color="auto" w:fill="auto"/>
        <w:tabs>
          <w:tab w:val="left" w:leader="dot" w:pos="3260"/>
        </w:tabs>
        <w:spacing w:after="0" w:line="360" w:lineRule="auto"/>
        <w:ind w:firstLine="0"/>
        <w:jc w:val="both"/>
        <w:rPr>
          <w:rFonts w:ascii="LIK" w:hAnsi="LIK"/>
          <w:sz w:val="24"/>
          <w:szCs w:val="24"/>
        </w:rPr>
      </w:pPr>
    </w:p>
    <w:sectPr w:rsidR="00A73484" w:rsidRPr="003E11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LIK">
    <w:panose1 w:val="00000000000000000000"/>
    <w:charset w:val="CC"/>
    <w:family w:val="auto"/>
    <w:pitch w:val="variable"/>
    <w:sig w:usb0="A00002EF" w:usb1="4001206B" w:usb2="00000000" w:usb3="00000000" w:csb0="0000001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29E"/>
    <w:rsid w:val="0023071D"/>
    <w:rsid w:val="003E1102"/>
    <w:rsid w:val="00400EFE"/>
    <w:rsid w:val="00590D8B"/>
    <w:rsid w:val="005F629E"/>
    <w:rsid w:val="00742C39"/>
    <w:rsid w:val="00900FB9"/>
    <w:rsid w:val="009D6F53"/>
    <w:rsid w:val="00A73484"/>
    <w:rsid w:val="00AA095C"/>
    <w:rsid w:val="00BD52CE"/>
    <w:rsid w:val="00D52A6D"/>
    <w:rsid w:val="00F90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E3F80B-AEBC-436E-8BD6-520D28889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F629E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bg-BG" w:bidi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Основен текст (2)_"/>
    <w:basedOn w:val="DefaultParagraphFont"/>
    <w:link w:val="21"/>
    <w:rsid w:val="005F629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4">
    <w:name w:val="Основен текст (4)_"/>
    <w:basedOn w:val="DefaultParagraphFont"/>
    <w:link w:val="41"/>
    <w:rsid w:val="005F629E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6">
    <w:name w:val="Основен текст (6)_"/>
    <w:basedOn w:val="DefaultParagraphFont"/>
    <w:link w:val="60"/>
    <w:rsid w:val="005F629E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20">
    <w:name w:val="Заглавие на таблица (2)_"/>
    <w:basedOn w:val="DefaultParagraphFont"/>
    <w:link w:val="22"/>
    <w:rsid w:val="005F629E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10">
    <w:name w:val="Основен текст (2) + Удебелен1"/>
    <w:basedOn w:val="2"/>
    <w:rsid w:val="005F629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bg-BG" w:eastAsia="bg-BG" w:bidi="bg-BG"/>
    </w:rPr>
  </w:style>
  <w:style w:type="paragraph" w:customStyle="1" w:styleId="21">
    <w:name w:val="Основен текст (2)1"/>
    <w:basedOn w:val="Normal"/>
    <w:link w:val="2"/>
    <w:rsid w:val="005F629E"/>
    <w:pPr>
      <w:shd w:val="clear" w:color="auto" w:fill="FFFFFF"/>
      <w:spacing w:after="780" w:line="419" w:lineRule="exact"/>
      <w:ind w:hanging="74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41">
    <w:name w:val="Основен текст (4)1"/>
    <w:basedOn w:val="Normal"/>
    <w:link w:val="4"/>
    <w:rsid w:val="005F629E"/>
    <w:pPr>
      <w:shd w:val="clear" w:color="auto" w:fill="FFFFFF"/>
      <w:spacing w:before="360" w:line="413" w:lineRule="exact"/>
      <w:ind w:hanging="400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60">
    <w:name w:val="Основен текст (6)"/>
    <w:basedOn w:val="Normal"/>
    <w:link w:val="6"/>
    <w:rsid w:val="005F629E"/>
    <w:pPr>
      <w:shd w:val="clear" w:color="auto" w:fill="FFFFFF"/>
      <w:spacing w:after="540" w:line="0" w:lineRule="atLeast"/>
    </w:pPr>
    <w:rPr>
      <w:rFonts w:ascii="Times New Roman" w:eastAsia="Times New Roman" w:hAnsi="Times New Roman" w:cs="Times New Roman"/>
      <w:i/>
      <w:iCs/>
      <w:color w:val="auto"/>
      <w:sz w:val="22"/>
      <w:szCs w:val="22"/>
      <w:lang w:eastAsia="en-US" w:bidi="ar-SA"/>
    </w:rPr>
  </w:style>
  <w:style w:type="paragraph" w:customStyle="1" w:styleId="22">
    <w:name w:val="Заглавие на таблица (2)"/>
    <w:basedOn w:val="Normal"/>
    <w:link w:val="20"/>
    <w:rsid w:val="005F629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Melina Ivanowa</dc:creator>
  <cp:lastModifiedBy>Miglena Kacarova</cp:lastModifiedBy>
  <cp:revision>2</cp:revision>
  <dcterms:created xsi:type="dcterms:W3CDTF">2025-09-03T06:56:00Z</dcterms:created>
  <dcterms:modified xsi:type="dcterms:W3CDTF">2025-09-03T06:56:00Z</dcterms:modified>
</cp:coreProperties>
</file>