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BC" w:rsidRDefault="001075BC" w:rsidP="001075BC">
      <w:pPr>
        <w:keepNext/>
        <w:widowControl w:val="0"/>
        <w:spacing w:line="280" w:lineRule="atLeast"/>
        <w:ind w:left="5760" w:firstLine="720"/>
        <w:jc w:val="center"/>
        <w:outlineLvl w:val="0"/>
        <w:rPr>
          <w:b/>
          <w:bCs/>
          <w:sz w:val="24"/>
          <w:szCs w:val="24"/>
        </w:rPr>
      </w:pPr>
      <w:bookmarkStart w:id="0" w:name="_Hlk137129700"/>
      <w:r w:rsidRPr="00353C6B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№ 3</w:t>
      </w:r>
    </w:p>
    <w:p w:rsidR="001075BC" w:rsidRPr="00353C6B" w:rsidRDefault="001075BC" w:rsidP="001075BC">
      <w:pPr>
        <w:keepNext/>
        <w:widowControl w:val="0"/>
        <w:spacing w:line="280" w:lineRule="atLeast"/>
        <w:ind w:left="5760" w:firstLine="720"/>
        <w:jc w:val="center"/>
        <w:outlineLvl w:val="0"/>
        <w:rPr>
          <w:b/>
          <w:bCs/>
          <w:sz w:val="24"/>
          <w:szCs w:val="24"/>
        </w:rPr>
      </w:pPr>
      <w:r w:rsidRPr="00353C6B">
        <w:rPr>
          <w:b/>
          <w:bCs/>
          <w:sz w:val="24"/>
          <w:szCs w:val="24"/>
        </w:rPr>
        <w:t xml:space="preserve"> </w:t>
      </w:r>
    </w:p>
    <w:p w:rsidR="001075BC" w:rsidRPr="006035F6" w:rsidRDefault="001075BC" w:rsidP="001075BC">
      <w:pPr>
        <w:keepNext/>
        <w:widowControl w:val="0"/>
        <w:spacing w:line="280" w:lineRule="atLeast"/>
        <w:jc w:val="center"/>
        <w:outlineLvl w:val="0"/>
        <w:rPr>
          <w:b/>
          <w:bCs/>
          <w:sz w:val="24"/>
          <w:szCs w:val="24"/>
          <w:lang w:val="en-US"/>
        </w:rPr>
      </w:pPr>
      <w:r w:rsidRPr="006035F6">
        <w:rPr>
          <w:b/>
          <w:bCs/>
          <w:sz w:val="24"/>
          <w:szCs w:val="24"/>
          <w:lang w:val="en-US"/>
        </w:rPr>
        <w:t>ДЕКЛАРАЦИЯ</w:t>
      </w:r>
    </w:p>
    <w:p w:rsidR="001075BC" w:rsidRPr="006035F6" w:rsidRDefault="001075BC" w:rsidP="001075BC">
      <w:pPr>
        <w:spacing w:after="160" w:line="259" w:lineRule="auto"/>
        <w:jc w:val="center"/>
        <w:rPr>
          <w:rFonts w:eastAsiaTheme="minorHAnsi"/>
          <w:b/>
          <w:bCs/>
          <w:sz w:val="24"/>
          <w:szCs w:val="24"/>
        </w:rPr>
      </w:pPr>
      <w:r w:rsidRPr="006035F6">
        <w:rPr>
          <w:rFonts w:eastAsiaTheme="minorHAnsi"/>
          <w:b/>
          <w:bCs/>
          <w:sz w:val="24"/>
          <w:szCs w:val="24"/>
        </w:rPr>
        <w:t>По чл.23, ал.2 от Закона за публичните предприятия</w:t>
      </w:r>
    </w:p>
    <w:p w:rsidR="001075BC" w:rsidRPr="006035F6" w:rsidRDefault="001075BC" w:rsidP="001075BC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val="en-US"/>
        </w:rPr>
      </w:pPr>
    </w:p>
    <w:p w:rsidR="001075BC" w:rsidRDefault="001075BC" w:rsidP="001075BC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6035F6">
        <w:rPr>
          <w:rFonts w:eastAsiaTheme="minorHAnsi"/>
          <w:sz w:val="24"/>
          <w:szCs w:val="24"/>
        </w:rPr>
        <w:t>Долуподписаният(та) .................................................................................................................,</w:t>
      </w:r>
      <w:r w:rsidRPr="00983FC1">
        <w:rPr>
          <w:rFonts w:eastAsiaTheme="minorHAnsi"/>
          <w:sz w:val="24"/>
          <w:szCs w:val="24"/>
        </w:rPr>
        <w:t xml:space="preserve"> </w:t>
      </w:r>
    </w:p>
    <w:p w:rsidR="001075BC" w:rsidRDefault="001075BC" w:rsidP="001075BC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л.к. № …………..…………, издадена на …………………..от …………………..…..……….,</w:t>
      </w:r>
    </w:p>
    <w:p w:rsidR="001075BC" w:rsidRDefault="001075BC" w:rsidP="001075BC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 постоянен адрес ………………………………………………………………………………, с адрес за кореспонденция ……………………………………………………………………..,</w:t>
      </w:r>
    </w:p>
    <w:p w:rsidR="001075BC" w:rsidRDefault="001075BC" w:rsidP="001075BC">
      <w:pPr>
        <w:spacing w:line="276" w:lineRule="auto"/>
        <w:ind w:left="720" w:hanging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Телефонен номер………………………………………………………………………………...</w:t>
      </w:r>
    </w:p>
    <w:p w:rsidR="001075BC" w:rsidRDefault="001075BC" w:rsidP="001075BC">
      <w:pPr>
        <w:spacing w:line="276" w:lineRule="auto"/>
        <w:ind w:left="720" w:hanging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Електронен адрес ……………………………………………………………………………….</w:t>
      </w:r>
    </w:p>
    <w:p w:rsidR="001075BC" w:rsidRPr="00983FC1" w:rsidRDefault="001075BC" w:rsidP="001075B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 xml:space="preserve">качеството си на </w:t>
      </w:r>
      <w:r>
        <w:rPr>
          <w:rFonts w:eastAsiaTheme="minorHAnsi"/>
          <w:sz w:val="24"/>
          <w:szCs w:val="24"/>
        </w:rPr>
        <w:t>кандидат за участие</w:t>
      </w:r>
      <w:r w:rsidRPr="00983FC1">
        <w:rPr>
          <w:rFonts w:eastAsiaTheme="minorHAnsi"/>
          <w:sz w:val="24"/>
          <w:szCs w:val="24"/>
        </w:rPr>
        <w:t xml:space="preserve"> в конкурс за </w:t>
      </w:r>
      <w:r>
        <w:rPr>
          <w:rFonts w:eastAsiaTheme="minorHAnsi"/>
          <w:sz w:val="24"/>
          <w:szCs w:val="24"/>
        </w:rPr>
        <w:t>избор на един независим член на Съвета на директорите</w:t>
      </w:r>
      <w:r w:rsidRPr="00983FC1">
        <w:rPr>
          <w:rFonts w:eastAsiaTheme="minorHAnsi"/>
          <w:sz w:val="24"/>
          <w:szCs w:val="24"/>
        </w:rPr>
        <w:t xml:space="preserve"> на „В</w:t>
      </w:r>
      <w:r>
        <w:rPr>
          <w:rFonts w:eastAsiaTheme="minorHAnsi"/>
          <w:sz w:val="24"/>
          <w:szCs w:val="24"/>
        </w:rPr>
        <w:t>одоснабдяване и канализация“ ЕА</w:t>
      </w:r>
      <w:r w:rsidRPr="00983FC1">
        <w:rPr>
          <w:rFonts w:eastAsiaTheme="minorHAnsi"/>
          <w:sz w:val="24"/>
          <w:szCs w:val="24"/>
        </w:rPr>
        <w:t xml:space="preserve">Д, гр. </w:t>
      </w:r>
      <w:r>
        <w:rPr>
          <w:rFonts w:eastAsiaTheme="minorHAnsi"/>
          <w:sz w:val="24"/>
          <w:szCs w:val="24"/>
        </w:rPr>
        <w:t>Бургас</w:t>
      </w:r>
    </w:p>
    <w:p w:rsidR="001075BC" w:rsidRDefault="001075BC" w:rsidP="001075BC">
      <w:pPr>
        <w:spacing w:before="200" w:after="160" w:line="276" w:lineRule="auto"/>
        <w:jc w:val="center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>ДЕКЛАРИРАМ, че:</w:t>
      </w:r>
    </w:p>
    <w:p w:rsidR="001075BC" w:rsidRDefault="001075BC" w:rsidP="001075BC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служител във „Водоснабдяване и канализация“ ЕАД, гр. Бургас;</w:t>
      </w:r>
    </w:p>
    <w:p w:rsidR="001075BC" w:rsidRDefault="001075BC" w:rsidP="001075BC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акционер във „Водоснабдяване и канализация“ ЕАД, гр. Бургас;</w:t>
      </w:r>
    </w:p>
    <w:p w:rsidR="001075BC" w:rsidRDefault="001075BC" w:rsidP="001075BC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лице, което лично или чрез свързани лица има търговски отношения с „Водоснабдяване и канализация“ ЕАД, гр. Бургас;</w:t>
      </w:r>
    </w:p>
    <w:p w:rsidR="001075BC" w:rsidRDefault="001075BC" w:rsidP="001075BC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</w:t>
      </w:r>
      <w:r w:rsidRPr="00843FBB">
        <w:rPr>
          <w:rFonts w:eastAsiaTheme="minorHAnsi"/>
          <w:sz w:val="24"/>
          <w:szCs w:val="24"/>
        </w:rPr>
        <w:t xml:space="preserve"> едноличен търговец, </w:t>
      </w:r>
      <w:r>
        <w:rPr>
          <w:rFonts w:eastAsiaTheme="minorHAnsi"/>
          <w:sz w:val="24"/>
          <w:szCs w:val="24"/>
        </w:rPr>
        <w:t xml:space="preserve">акционер или </w:t>
      </w:r>
      <w:r w:rsidRPr="00843FBB">
        <w:rPr>
          <w:rFonts w:eastAsiaTheme="minorHAnsi"/>
          <w:sz w:val="24"/>
          <w:szCs w:val="24"/>
        </w:rPr>
        <w:t xml:space="preserve">съдружник в </w:t>
      </w:r>
      <w:r>
        <w:rPr>
          <w:rFonts w:eastAsiaTheme="minorHAnsi"/>
          <w:sz w:val="24"/>
          <w:szCs w:val="24"/>
        </w:rPr>
        <w:t>търговско дружество, което има същия или сходен предмет на дейност като „Водоснабдяване и канализация“ ЕАД, гр. Бургас;</w:t>
      </w:r>
    </w:p>
    <w:p w:rsidR="001075BC" w:rsidRDefault="001075BC" w:rsidP="001075BC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Не съм свързано лице с друг член на управителен или контролен орган на „Водоснабдяване и канализация“ ЕАД, гр. Бургас.</w:t>
      </w:r>
    </w:p>
    <w:p w:rsidR="001075BC" w:rsidRPr="00843FBB" w:rsidRDefault="001075BC" w:rsidP="001075BC">
      <w:pPr>
        <w:pStyle w:val="ListParagraph"/>
        <w:spacing w:line="276" w:lineRule="auto"/>
        <w:ind w:left="1437"/>
        <w:jc w:val="both"/>
        <w:rPr>
          <w:rFonts w:eastAsiaTheme="minorHAnsi"/>
          <w:sz w:val="24"/>
          <w:szCs w:val="24"/>
        </w:rPr>
      </w:pPr>
    </w:p>
    <w:p w:rsidR="001075BC" w:rsidRPr="00983FC1" w:rsidRDefault="001075BC" w:rsidP="001075BC">
      <w:pPr>
        <w:spacing w:line="276" w:lineRule="auto"/>
        <w:ind w:firstLine="720"/>
        <w:jc w:val="both"/>
        <w:rPr>
          <w:rFonts w:eastAsiaTheme="minorHAnsi"/>
          <w:sz w:val="24"/>
          <w:szCs w:val="24"/>
        </w:rPr>
      </w:pPr>
      <w:r w:rsidRPr="00983FC1">
        <w:rPr>
          <w:rFonts w:eastAsiaTheme="minorHAnsi"/>
          <w:sz w:val="24"/>
          <w:szCs w:val="24"/>
        </w:rPr>
        <w:t>Известна ми е наказателната отговорност за декларирани неверни данни по чл. 313 от  Наказателния кодекс.</w:t>
      </w:r>
    </w:p>
    <w:p w:rsidR="001075BC" w:rsidRPr="00983FC1" w:rsidRDefault="001075BC" w:rsidP="001075BC">
      <w:pPr>
        <w:spacing w:after="160" w:line="276" w:lineRule="auto"/>
        <w:ind w:firstLine="720"/>
        <w:rPr>
          <w:rFonts w:eastAsia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9"/>
        <w:gridCol w:w="4208"/>
      </w:tblGrid>
      <w:tr w:rsidR="001075BC" w:rsidRPr="00983FC1" w:rsidTr="00180F2E">
        <w:tc>
          <w:tcPr>
            <w:tcW w:w="5353" w:type="dxa"/>
            <w:shd w:val="clear" w:color="auto" w:fill="auto"/>
          </w:tcPr>
          <w:p w:rsidR="001075BC" w:rsidRPr="00983FC1" w:rsidRDefault="001075BC" w:rsidP="00180F2E">
            <w:pPr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83FC1">
              <w:rPr>
                <w:rFonts w:eastAsia="Calibri"/>
                <w:bCs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253" w:type="dxa"/>
            <w:shd w:val="clear" w:color="auto" w:fill="auto"/>
          </w:tcPr>
          <w:p w:rsidR="001075BC" w:rsidRPr="00983FC1" w:rsidRDefault="001075BC" w:rsidP="00180F2E">
            <w:pPr>
              <w:spacing w:after="160" w:line="259" w:lineRule="auto"/>
              <w:rPr>
                <w:rFonts w:eastAsia="Calibri"/>
                <w:bCs/>
                <w:sz w:val="24"/>
                <w:szCs w:val="24"/>
              </w:rPr>
            </w:pPr>
            <w:r w:rsidRPr="00983FC1">
              <w:rPr>
                <w:rFonts w:eastAsia="Calibri"/>
                <w:bCs/>
                <w:sz w:val="24"/>
                <w:szCs w:val="24"/>
              </w:rPr>
              <w:t>Декларатор: .........................</w:t>
            </w:r>
          </w:p>
          <w:p w:rsidR="001075BC" w:rsidRPr="00983FC1" w:rsidRDefault="001075BC" w:rsidP="00180F2E">
            <w:pPr>
              <w:spacing w:after="160" w:line="259" w:lineRule="auto"/>
              <w:rPr>
                <w:rFonts w:eastAsia="Calibri"/>
                <w:b/>
                <w:sz w:val="24"/>
                <w:szCs w:val="24"/>
              </w:rPr>
            </w:pPr>
            <w:r w:rsidRPr="00983FC1">
              <w:rPr>
                <w:rFonts w:eastAsia="Calibri"/>
                <w:b/>
                <w:sz w:val="24"/>
                <w:szCs w:val="24"/>
              </w:rPr>
              <w:t xml:space="preserve">                            (</w:t>
            </w:r>
            <w:r w:rsidRPr="00983FC1">
              <w:rPr>
                <w:rFonts w:eastAsia="Calibri"/>
                <w:bCs/>
                <w:i/>
                <w:iCs/>
                <w:sz w:val="24"/>
                <w:szCs w:val="24"/>
              </w:rPr>
              <w:t>подпис</w:t>
            </w:r>
            <w:r w:rsidRPr="00983FC1">
              <w:rPr>
                <w:rFonts w:eastAsia="Calibri"/>
                <w:bCs/>
                <w:sz w:val="24"/>
                <w:szCs w:val="24"/>
              </w:rPr>
              <w:t>)</w:t>
            </w:r>
          </w:p>
        </w:tc>
      </w:tr>
      <w:bookmarkEnd w:id="0"/>
    </w:tbl>
    <w:p w:rsidR="001075BC" w:rsidRDefault="001075BC" w:rsidP="001075B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1075BC" w:rsidRDefault="001075BC" w:rsidP="001075BC"/>
    <w:p w:rsidR="00061651" w:rsidRDefault="00061651">
      <w:bookmarkStart w:id="1" w:name="_GoBack"/>
      <w:bookmarkEnd w:id="1"/>
    </w:p>
    <w:sectPr w:rsidR="00061651" w:rsidSect="009E308D">
      <w:pgSz w:w="12020" w:h="16840" w:code="9"/>
      <w:pgMar w:top="1276" w:right="1247" w:bottom="1134" w:left="1276" w:header="0" w:footer="4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3A2"/>
    <w:multiLevelType w:val="hybridMultilevel"/>
    <w:tmpl w:val="754C793C"/>
    <w:lvl w:ilvl="0" w:tplc="66042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9B"/>
    <w:rsid w:val="00061651"/>
    <w:rsid w:val="001075BC"/>
    <w:rsid w:val="004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4CFF-6920-42AD-8A8A-8E8D5EF3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7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Viara Sheytanova</dc:creator>
  <cp:keywords/>
  <dc:description/>
  <cp:lastModifiedBy>Viara Sheytanova</cp:lastModifiedBy>
  <cp:revision>2</cp:revision>
  <dcterms:created xsi:type="dcterms:W3CDTF">2025-08-15T12:09:00Z</dcterms:created>
  <dcterms:modified xsi:type="dcterms:W3CDTF">2025-08-15T12:09:00Z</dcterms:modified>
</cp:coreProperties>
</file>