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54A9" w14:textId="542AC371" w:rsidR="004731A4" w:rsidRDefault="00C67AEF" w:rsidP="000D4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на </w:t>
      </w:r>
      <w:r w:rsidR="000D4B37" w:rsidRPr="000D4B37">
        <w:rPr>
          <w:rFonts w:ascii="Times New Roman" w:hAnsi="Times New Roman" w:cs="Times New Roman"/>
          <w:b/>
          <w:sz w:val="24"/>
          <w:szCs w:val="24"/>
        </w:rPr>
        <w:t>„МНОГОПРОФИЛНА БОЛНИЦА ЗА АКТИВНО ЛЕЧЕНИЕ „СВЕТА АННА“ СОФИЯ  АД, гр. София, ЕИК 130367715</w:t>
      </w:r>
      <w:r w:rsidR="000D4B37">
        <w:rPr>
          <w:rFonts w:ascii="Times New Roman" w:hAnsi="Times New Roman" w:cs="Times New Roman"/>
          <w:b/>
          <w:sz w:val="24"/>
          <w:szCs w:val="24"/>
        </w:rPr>
        <w:t>,</w:t>
      </w:r>
      <w:bookmarkStart w:id="1" w:name="_GoBack"/>
      <w:bookmarkEnd w:id="1"/>
      <w:r w:rsidR="00EE7F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52D87" w14:textId="0C6C36CC" w:rsidR="005C5200" w:rsidRPr="00221251" w:rsidRDefault="005C5200" w:rsidP="0022125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B1086"/>
    <w:rsid w:val="000D4B37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21251"/>
    <w:rsid w:val="002C5F32"/>
    <w:rsid w:val="00305E76"/>
    <w:rsid w:val="0034133C"/>
    <w:rsid w:val="00353F53"/>
    <w:rsid w:val="003E45A9"/>
    <w:rsid w:val="0043159C"/>
    <w:rsid w:val="004731A4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8D30FB"/>
    <w:rsid w:val="009751EF"/>
    <w:rsid w:val="009A3F6D"/>
    <w:rsid w:val="009B5B23"/>
    <w:rsid w:val="00A4499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9597D"/>
    <w:rsid w:val="00EA0155"/>
    <w:rsid w:val="00EA5615"/>
    <w:rsid w:val="00EE7F54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5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4302-0CE0-473F-A3E9-BEA71878C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5</cp:revision>
  <cp:lastPrinted>2020-09-21T10:43:00Z</cp:lastPrinted>
  <dcterms:created xsi:type="dcterms:W3CDTF">2024-07-25T13:12:00Z</dcterms:created>
  <dcterms:modified xsi:type="dcterms:W3CDTF">2025-07-07T12:34:00Z</dcterms:modified>
</cp:coreProperties>
</file>